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836E" w14:textId="684957D8" w:rsidR="0069665F" w:rsidRPr="0061001B" w:rsidRDefault="004406B8" w:rsidP="004406B8">
      <w:pPr>
        <w:pStyle w:val="CustomRptHeading"/>
        <w:tabs>
          <w:tab w:val="center" w:pos="4680"/>
          <w:tab w:val="left" w:pos="8520"/>
        </w:tabs>
        <w:jc w:val="left"/>
      </w:pPr>
      <w:r>
        <w:tab/>
      </w:r>
      <w:r w:rsidR="0069665F" w:rsidRPr="0061001B">
        <w:fldChar w:fldCharType="begin">
          <w:ffData>
            <w:name w:val="Text2"/>
            <w:enabled/>
            <w:calcOnExit w:val="0"/>
            <w:textInput>
              <w:default w:val="Multi-County EMS Agency"/>
            </w:textInput>
          </w:ffData>
        </w:fldChar>
      </w:r>
      <w:bookmarkStart w:id="0" w:name="Text2"/>
      <w:r w:rsidR="0069665F" w:rsidRPr="0061001B">
        <w:instrText xml:space="preserve"> FORMTEXT </w:instrText>
      </w:r>
      <w:r w:rsidR="0069665F" w:rsidRPr="0061001B">
        <w:fldChar w:fldCharType="separate"/>
      </w:r>
      <w:r w:rsidR="00420D40">
        <w:t>North Coast</w:t>
      </w:r>
      <w:r w:rsidR="0069665F" w:rsidRPr="0061001B">
        <w:t xml:space="preserve"> EMS Agenc</w:t>
      </w:r>
      <w:r w:rsidR="00082577">
        <w:t>y</w:t>
      </w:r>
      <w:r w:rsidR="0069665F" w:rsidRPr="0061001B">
        <w:fldChar w:fldCharType="end"/>
      </w:r>
      <w:bookmarkEnd w:id="0"/>
    </w:p>
    <w:p w14:paraId="50C718A2" w14:textId="77777777" w:rsidR="007B2B37" w:rsidRPr="007B2B37" w:rsidRDefault="007B2B37" w:rsidP="007B2B37">
      <w:pPr>
        <w:spacing w:after="0" w:line="240" w:lineRule="auto"/>
        <w:jc w:val="center"/>
        <w:rPr>
          <w:rFonts w:ascii="Arial" w:hAnsi="Arial" w:cs="Arial"/>
          <w:b/>
          <w:sz w:val="24"/>
          <w:szCs w:val="24"/>
        </w:rPr>
      </w:pPr>
    </w:p>
    <w:p w14:paraId="0108DA7E" w14:textId="09F423AD" w:rsidR="00FF2E3E" w:rsidRDefault="005E61A5" w:rsidP="00FF2E3E">
      <w:pPr>
        <w:pStyle w:val="CustomRptHeading"/>
        <w:rPr>
          <w:rStyle w:val="CustomRptHeadingChar"/>
          <w:rFonts w:eastAsiaTheme="minorHAnsi"/>
          <w:b/>
        </w:rPr>
      </w:pPr>
      <w:r>
        <w:t xml:space="preserve">Agreement </w:t>
      </w:r>
      <w:r w:rsidR="00FF2E3E">
        <w:t>#</w:t>
      </w:r>
      <w:r w:rsidR="005B1120">
        <w:rPr>
          <w:rStyle w:val="CustomRptHeadingChar"/>
          <w:rFonts w:eastAsiaTheme="minorHAnsi"/>
          <w:b/>
          <w:u w:val="single"/>
        </w:rPr>
        <w:fldChar w:fldCharType="begin">
          <w:ffData>
            <w:name w:val="Text8"/>
            <w:enabled/>
            <w:calcOnExit w:val="0"/>
            <w:textInput>
              <w:maxLength w:val="10"/>
            </w:textInput>
          </w:ffData>
        </w:fldChar>
      </w:r>
      <w:bookmarkStart w:id="1" w:name="Text8"/>
      <w:r w:rsidR="005B1120">
        <w:rPr>
          <w:rStyle w:val="CustomRptHeadingChar"/>
          <w:rFonts w:eastAsiaTheme="minorHAnsi"/>
          <w:b/>
          <w:u w:val="single"/>
        </w:rPr>
        <w:instrText xml:space="preserve"> FORMTEXT </w:instrText>
      </w:r>
      <w:r w:rsidR="005B1120">
        <w:rPr>
          <w:rStyle w:val="CustomRptHeadingChar"/>
          <w:rFonts w:eastAsiaTheme="minorHAnsi"/>
          <w:b/>
          <w:u w:val="single"/>
        </w:rPr>
      </w:r>
      <w:r w:rsidR="005B1120">
        <w:rPr>
          <w:rStyle w:val="CustomRptHeadingChar"/>
          <w:rFonts w:eastAsiaTheme="minorHAnsi"/>
          <w:b/>
          <w:u w:val="single"/>
        </w:rPr>
        <w:fldChar w:fldCharType="separate"/>
      </w:r>
      <w:r w:rsidR="00B87A37">
        <w:rPr>
          <w:rFonts w:eastAsiaTheme="minorHAnsi"/>
        </w:rPr>
        <w:t>C</w:t>
      </w:r>
      <w:r w:rsidR="00B6345D">
        <w:rPr>
          <w:rFonts w:eastAsiaTheme="minorHAnsi"/>
        </w:rPr>
        <w:t>22</w:t>
      </w:r>
      <w:r w:rsidR="00B87A37">
        <w:rPr>
          <w:rFonts w:eastAsiaTheme="minorHAnsi"/>
        </w:rPr>
        <w:t>-0</w:t>
      </w:r>
      <w:r w:rsidR="00B6345D">
        <w:rPr>
          <w:rFonts w:eastAsiaTheme="minorHAnsi"/>
        </w:rPr>
        <w:t>16</w:t>
      </w:r>
      <w:r w:rsidR="005B1120">
        <w:rPr>
          <w:rStyle w:val="CustomRptHeadingChar"/>
          <w:rFonts w:eastAsiaTheme="minorHAnsi"/>
          <w:b/>
          <w:u w:val="single"/>
        </w:rPr>
        <w:fldChar w:fldCharType="end"/>
      </w:r>
      <w:bookmarkEnd w:id="1"/>
    </w:p>
    <w:p w14:paraId="4BB2CCDE" w14:textId="77777777" w:rsidR="007B2B37" w:rsidRPr="007B2B37" w:rsidRDefault="007B2B37" w:rsidP="007B2B37">
      <w:pPr>
        <w:spacing w:after="0" w:line="240" w:lineRule="auto"/>
        <w:jc w:val="center"/>
        <w:rPr>
          <w:rFonts w:ascii="Arial" w:eastAsia="Times New Roman" w:hAnsi="Arial" w:cs="Arial"/>
          <w:b/>
          <w:bCs/>
          <w:color w:val="000000"/>
          <w:sz w:val="24"/>
          <w:szCs w:val="24"/>
        </w:rPr>
      </w:pPr>
    </w:p>
    <w:p w14:paraId="256A4A3A" w14:textId="5F062138" w:rsidR="00340F52" w:rsidRPr="00340F52" w:rsidRDefault="00A20170" w:rsidP="006E538C">
      <w:pPr>
        <w:tabs>
          <w:tab w:val="center" w:pos="4680"/>
          <w:tab w:val="right" w:pos="9360"/>
        </w:tabs>
        <w:spacing w:after="0" w:line="240" w:lineRule="auto"/>
        <w:jc w:val="center"/>
        <w:rPr>
          <w:rFonts w:ascii="Arial" w:eastAsia="Times New Roman" w:hAnsi="Arial" w:cs="Arial"/>
          <w:b/>
          <w:bCs/>
          <w:color w:val="000000"/>
          <w:sz w:val="24"/>
          <w:szCs w:val="24"/>
        </w:rPr>
      </w:pPr>
      <w:sdt>
        <w:sdtPr>
          <w:rPr>
            <w:rFonts w:ascii="Arial" w:eastAsia="Times New Roman" w:hAnsi="Arial" w:cs="Arial"/>
            <w:b/>
            <w:bCs/>
            <w:color w:val="000000"/>
            <w:sz w:val="24"/>
            <w:szCs w:val="24"/>
          </w:rPr>
          <w:alias w:val="Quarter"/>
          <w:tag w:val="Quarter"/>
          <w:id w:val="1450127005"/>
          <w:lock w:val="sdtLocked"/>
          <w:placeholder>
            <w:docPart w:val="64C7A036F6A448408F6D733F1FC44044"/>
          </w:placeholder>
          <w:comboBox>
            <w:listItem w:value="Choose an item."/>
            <w:listItem w:displayText="1st" w:value="1st"/>
            <w:listItem w:displayText="2nd" w:value="2nd"/>
            <w:listItem w:displayText="3rd" w:value="3rd"/>
            <w:listItem w:displayText="4th" w:value="4th"/>
          </w:comboBox>
        </w:sdtPr>
        <w:sdtEndPr/>
        <w:sdtContent>
          <w:r w:rsidR="00B6345D">
            <w:rPr>
              <w:rFonts w:ascii="Arial" w:eastAsia="Times New Roman" w:hAnsi="Arial" w:cs="Arial"/>
              <w:b/>
              <w:bCs/>
              <w:color w:val="000000"/>
              <w:sz w:val="24"/>
              <w:szCs w:val="24"/>
            </w:rPr>
            <w:t>1st</w:t>
          </w:r>
        </w:sdtContent>
      </w:sdt>
      <w:r w:rsidR="006E538C">
        <w:rPr>
          <w:rFonts w:ascii="Arial" w:eastAsia="Times New Roman" w:hAnsi="Arial" w:cs="Arial"/>
          <w:b/>
          <w:bCs/>
          <w:color w:val="000000"/>
          <w:sz w:val="24"/>
          <w:szCs w:val="24"/>
        </w:rPr>
        <w:t xml:space="preserve"> </w:t>
      </w:r>
      <w:r w:rsidR="00340F52">
        <w:rPr>
          <w:rFonts w:ascii="Arial" w:eastAsia="Times New Roman" w:hAnsi="Arial" w:cs="Arial"/>
          <w:b/>
          <w:bCs/>
          <w:color w:val="000000"/>
          <w:sz w:val="24"/>
          <w:szCs w:val="24"/>
        </w:rPr>
        <w:t xml:space="preserve">Quarter </w:t>
      </w:r>
      <w:r w:rsidR="00C013FA">
        <w:rPr>
          <w:rFonts w:ascii="Arial" w:eastAsia="Times New Roman" w:hAnsi="Arial" w:cs="Arial"/>
          <w:b/>
          <w:bCs/>
          <w:color w:val="000000"/>
          <w:sz w:val="24"/>
          <w:szCs w:val="24"/>
        </w:rPr>
        <w:t xml:space="preserve">Task </w:t>
      </w:r>
      <w:r w:rsidR="00340F52">
        <w:rPr>
          <w:rFonts w:ascii="Arial" w:eastAsia="Times New Roman" w:hAnsi="Arial" w:cs="Arial"/>
          <w:b/>
          <w:bCs/>
          <w:color w:val="000000"/>
          <w:sz w:val="24"/>
          <w:szCs w:val="24"/>
        </w:rPr>
        <w:t>Report</w:t>
      </w:r>
    </w:p>
    <w:p w14:paraId="79AE4F62" w14:textId="5DDB2153" w:rsidR="00340F52" w:rsidRPr="00340F52" w:rsidRDefault="00A20170" w:rsidP="0061001B">
      <w:pPr>
        <w:pStyle w:val="CustomRptHeading"/>
      </w:pPr>
      <w:sdt>
        <w:sdtPr>
          <w:alias w:val="Report Dates Covered by this Quarter"/>
          <w:tag w:val="Dates of Quarter the Report Covers"/>
          <w:id w:val="1393385796"/>
          <w:lock w:val="sdtLocked"/>
          <w:placeholder>
            <w:docPart w:val="8F20EDAFB4944DB1A57FE7B1148C9344"/>
          </w:placeholder>
          <w:comboBox>
            <w:listItem w:value="Choose an item."/>
            <w:listItem w:displayText="July 1 - September 30," w:value="July 1 - September 30,"/>
            <w:listItem w:displayText="October 1 - December 31," w:value="October 1 - December 31,"/>
            <w:listItem w:displayText="January 1 - March 31," w:value="January 1 - March 31,"/>
            <w:listItem w:displayText="April 1 - June 30," w:value="April 1 - June 30,"/>
          </w:comboBox>
        </w:sdtPr>
        <w:sdtEndPr/>
        <w:sdtContent>
          <w:r w:rsidR="00B6345D">
            <w:t>July 1 - September 30,</w:t>
          </w:r>
        </w:sdtContent>
      </w:sdt>
      <w:r w:rsidR="008B754C">
        <w:t xml:space="preserve"> 20</w:t>
      </w:r>
      <w:r w:rsidR="00742DDF" w:rsidRPr="00407A94">
        <w:rPr>
          <w:rStyle w:val="CustomRptHeadingChar"/>
          <w:rFonts w:eastAsiaTheme="minorHAnsi"/>
          <w:b/>
          <w:u w:val="single"/>
        </w:rPr>
        <w:fldChar w:fldCharType="begin">
          <w:ffData>
            <w:name w:val="Text11"/>
            <w:enabled/>
            <w:calcOnExit w:val="0"/>
            <w:textInput>
              <w:type w:val="number"/>
              <w:maxLength w:val="2"/>
              <w:format w:val="0"/>
            </w:textInput>
          </w:ffData>
        </w:fldChar>
      </w:r>
      <w:bookmarkStart w:id="2" w:name="Text11"/>
      <w:r w:rsidR="00742DDF" w:rsidRPr="00407A94">
        <w:rPr>
          <w:rStyle w:val="CustomRptHeadingChar"/>
          <w:rFonts w:eastAsiaTheme="minorHAnsi"/>
          <w:b/>
          <w:u w:val="single"/>
        </w:rPr>
        <w:instrText xml:space="preserve"> FORMTEXT </w:instrText>
      </w:r>
      <w:r w:rsidR="00742DDF" w:rsidRPr="00407A94">
        <w:rPr>
          <w:rStyle w:val="CustomRptHeadingChar"/>
          <w:rFonts w:eastAsiaTheme="minorHAnsi"/>
          <w:b/>
          <w:u w:val="single"/>
        </w:rPr>
      </w:r>
      <w:r w:rsidR="00742DDF" w:rsidRPr="00407A94">
        <w:rPr>
          <w:rStyle w:val="CustomRptHeadingChar"/>
          <w:rFonts w:eastAsiaTheme="minorHAnsi"/>
          <w:b/>
          <w:u w:val="single"/>
        </w:rPr>
        <w:fldChar w:fldCharType="separate"/>
      </w:r>
      <w:r w:rsidR="001D4A4A">
        <w:rPr>
          <w:rFonts w:eastAsiaTheme="minorHAnsi"/>
        </w:rPr>
        <w:t>22</w:t>
      </w:r>
      <w:r w:rsidR="00742DDF" w:rsidRPr="00407A94">
        <w:rPr>
          <w:rStyle w:val="CustomRptHeadingChar"/>
          <w:rFonts w:eastAsiaTheme="minorHAnsi"/>
          <w:b/>
          <w:u w:val="single"/>
        </w:rPr>
        <w:fldChar w:fldCharType="end"/>
      </w:r>
      <w:bookmarkEnd w:id="2"/>
    </w:p>
    <w:p w14:paraId="2F286B46" w14:textId="77777777" w:rsidR="00EB1F56" w:rsidRPr="007B2B37" w:rsidRDefault="00EB1F56" w:rsidP="00EB1F56">
      <w:pPr>
        <w:spacing w:after="0" w:line="240" w:lineRule="auto"/>
        <w:jc w:val="center"/>
        <w:rPr>
          <w:rFonts w:ascii="Arial" w:hAnsi="Arial" w:cs="Arial"/>
          <w:b/>
          <w:sz w:val="24"/>
          <w:szCs w:val="24"/>
        </w:rPr>
      </w:pPr>
    </w:p>
    <w:p w14:paraId="3CA81BE5" w14:textId="77777777" w:rsidR="00D2177B" w:rsidRPr="00D2177B" w:rsidRDefault="00D2177B" w:rsidP="00D2177B">
      <w:pPr>
        <w:pBdr>
          <w:top w:val="single" w:sz="12" w:space="1" w:color="auto"/>
        </w:pBdr>
        <w:spacing w:after="0" w:line="240" w:lineRule="auto"/>
        <w:jc w:val="center"/>
        <w:rPr>
          <w:rFonts w:ascii="Arial" w:eastAsia="Calibri" w:hAnsi="Arial" w:cs="Arial"/>
          <w:b/>
          <w:sz w:val="6"/>
          <w:szCs w:val="24"/>
        </w:rPr>
      </w:pPr>
    </w:p>
    <w:p w14:paraId="1842F444" w14:textId="77777777" w:rsidR="00D2177B" w:rsidRPr="00D2177B" w:rsidRDefault="00D2177B" w:rsidP="00D2177B">
      <w:pPr>
        <w:spacing w:after="0" w:line="240" w:lineRule="auto"/>
        <w:jc w:val="center"/>
        <w:rPr>
          <w:rFonts w:ascii="Arial" w:eastAsia="Times New Roman" w:hAnsi="Arial" w:cs="Arial"/>
          <w:b/>
          <w:bCs/>
          <w:color w:val="000000"/>
          <w:sz w:val="24"/>
          <w:szCs w:val="24"/>
        </w:rPr>
      </w:pPr>
    </w:p>
    <w:p w14:paraId="5BA18089" w14:textId="77777777" w:rsidR="00D2177B" w:rsidRPr="00D2177B" w:rsidRDefault="00D2177B" w:rsidP="00D2177B">
      <w:pPr>
        <w:spacing w:after="0" w:line="240" w:lineRule="auto"/>
        <w:jc w:val="center"/>
        <w:rPr>
          <w:rFonts w:ascii="Arial" w:eastAsia="Times New Roman" w:hAnsi="Arial" w:cs="Arial"/>
          <w:b/>
          <w:bCs/>
          <w:i/>
          <w:color w:val="000000"/>
          <w:sz w:val="21"/>
          <w:szCs w:val="21"/>
        </w:rPr>
      </w:pPr>
      <w:r w:rsidRPr="00D2177B">
        <w:rPr>
          <w:rFonts w:ascii="Arial" w:eastAsia="Times New Roman" w:hAnsi="Arial" w:cs="Arial"/>
          <w:b/>
          <w:bCs/>
          <w:i/>
          <w:color w:val="000000"/>
          <w:sz w:val="21"/>
          <w:szCs w:val="21"/>
        </w:rPr>
        <w:t>Below each bulleted item, include a summary of the activities that have taken place</w:t>
      </w:r>
    </w:p>
    <w:p w14:paraId="5DCCEB93" w14:textId="77777777" w:rsidR="00D2177B" w:rsidRPr="00D2177B" w:rsidRDefault="00D2177B" w:rsidP="00D2177B">
      <w:pPr>
        <w:spacing w:after="0" w:line="240" w:lineRule="auto"/>
        <w:jc w:val="center"/>
        <w:rPr>
          <w:rFonts w:ascii="Arial" w:eastAsia="Times New Roman" w:hAnsi="Arial" w:cs="Arial"/>
          <w:b/>
          <w:bCs/>
          <w:i/>
          <w:color w:val="000000"/>
          <w:sz w:val="21"/>
          <w:szCs w:val="21"/>
        </w:rPr>
      </w:pPr>
      <w:r w:rsidRPr="00D2177B">
        <w:rPr>
          <w:rFonts w:ascii="Arial" w:eastAsia="Times New Roman" w:hAnsi="Arial" w:cs="Arial"/>
          <w:b/>
          <w:bCs/>
          <w:i/>
          <w:color w:val="000000"/>
          <w:sz w:val="21"/>
          <w:szCs w:val="21"/>
        </w:rPr>
        <w:t>during the quarter related to the individual tasks.</w:t>
      </w:r>
    </w:p>
    <w:p w14:paraId="19763E25" w14:textId="77777777" w:rsidR="00D2177B" w:rsidRPr="00D2177B" w:rsidRDefault="00D2177B" w:rsidP="00D2177B">
      <w:pPr>
        <w:spacing w:after="0" w:line="240" w:lineRule="auto"/>
        <w:rPr>
          <w:rFonts w:ascii="Arial" w:eastAsia="Times New Roman" w:hAnsi="Arial" w:cs="Arial"/>
          <w:b/>
          <w:sz w:val="24"/>
          <w:szCs w:val="24"/>
          <w:u w:val="single"/>
        </w:rPr>
      </w:pPr>
    </w:p>
    <w:p w14:paraId="683ADFD0" w14:textId="77777777" w:rsidR="00D2177B" w:rsidRPr="00D2177B" w:rsidRDefault="00D2177B" w:rsidP="00D2177B">
      <w:pPr>
        <w:spacing w:after="0" w:line="240" w:lineRule="auto"/>
        <w:rPr>
          <w:rFonts w:ascii="Arial" w:eastAsia="Times New Roman" w:hAnsi="Arial" w:cs="Arial"/>
          <w:b/>
          <w:sz w:val="24"/>
          <w:szCs w:val="24"/>
          <w:u w:val="single"/>
        </w:rPr>
      </w:pPr>
    </w:p>
    <w:p w14:paraId="35A92E9E" w14:textId="77777777" w:rsidR="00D2177B" w:rsidRPr="00D2177B" w:rsidRDefault="00D2177B" w:rsidP="00D2177B">
      <w:pPr>
        <w:spacing w:after="0" w:line="240" w:lineRule="auto"/>
        <w:rPr>
          <w:rFonts w:ascii="Arial" w:eastAsia="Times New Roman" w:hAnsi="Arial" w:cs="Arial"/>
          <w:b/>
          <w:sz w:val="24"/>
          <w:szCs w:val="24"/>
          <w:u w:val="single"/>
        </w:rPr>
      </w:pPr>
      <w:r w:rsidRPr="00D2177B">
        <w:rPr>
          <w:rFonts w:ascii="Arial" w:eastAsia="Times New Roman" w:hAnsi="Arial" w:cs="Arial"/>
          <w:b/>
          <w:sz w:val="24"/>
          <w:szCs w:val="24"/>
          <w:u w:val="single"/>
        </w:rPr>
        <w:t>Component 1 - System Organization and Management</w:t>
      </w:r>
    </w:p>
    <w:p w14:paraId="366E2722" w14:textId="77777777" w:rsidR="00D2177B" w:rsidRPr="00D2177B" w:rsidRDefault="00D2177B" w:rsidP="00D2177B">
      <w:pPr>
        <w:spacing w:after="0" w:line="240" w:lineRule="auto"/>
        <w:rPr>
          <w:rFonts w:ascii="Arial" w:eastAsia="Times New Roman" w:hAnsi="Arial" w:cs="Arial"/>
          <w:b/>
        </w:rPr>
      </w:pPr>
    </w:p>
    <w:p w14:paraId="3AE024FC" w14:textId="77777777" w:rsidR="00D2177B" w:rsidRPr="00D2177B" w:rsidRDefault="00D2177B" w:rsidP="00D2177B">
      <w:pPr>
        <w:spacing w:after="0" w:line="240" w:lineRule="auto"/>
        <w:rPr>
          <w:rFonts w:ascii="Arial" w:eastAsia="Times New Roman" w:hAnsi="Arial" w:cs="Arial"/>
          <w:color w:val="000000"/>
        </w:rPr>
      </w:pPr>
      <w:r w:rsidRPr="00D2177B">
        <w:rPr>
          <w:rFonts w:ascii="Arial" w:eastAsia="Times New Roman" w:hAnsi="Arial" w:cs="Arial"/>
          <w:color w:val="000000"/>
        </w:rPr>
        <w:t>Objective - To develop and maintain an effective management system to meet the emergency medical needs and expectations of the total population served.</w:t>
      </w:r>
    </w:p>
    <w:p w14:paraId="43F7A506" w14:textId="77777777" w:rsidR="00D2177B" w:rsidRPr="00D2177B" w:rsidRDefault="00D2177B" w:rsidP="00D2177B">
      <w:pPr>
        <w:spacing w:after="0" w:line="240" w:lineRule="auto"/>
        <w:rPr>
          <w:rFonts w:ascii="Arial" w:eastAsia="Times New Roman" w:hAnsi="Arial" w:cs="Arial"/>
          <w:b/>
        </w:rPr>
      </w:pPr>
    </w:p>
    <w:p w14:paraId="0E82A9FB" w14:textId="77777777" w:rsidR="00D2177B" w:rsidRPr="00D2177B" w:rsidRDefault="00D2177B" w:rsidP="00D2177B">
      <w:pPr>
        <w:tabs>
          <w:tab w:val="left" w:pos="900"/>
        </w:tabs>
        <w:spacing w:after="0" w:line="240" w:lineRule="auto"/>
        <w:ind w:left="720" w:hanging="720"/>
        <w:rPr>
          <w:rFonts w:ascii="Arial" w:eastAsia="Times New Roman" w:hAnsi="Arial" w:cs="Arial"/>
        </w:rPr>
      </w:pPr>
      <w:r w:rsidRPr="00D2177B">
        <w:rPr>
          <w:rFonts w:ascii="Arial" w:eastAsia="Times New Roman" w:hAnsi="Arial" w:cs="Arial"/>
        </w:rPr>
        <w:t>Tasks:</w:t>
      </w:r>
      <w:r w:rsidRPr="00D2177B">
        <w:rPr>
          <w:rFonts w:ascii="Arial" w:eastAsia="Times New Roman" w:hAnsi="Arial" w:cs="Arial"/>
        </w:rPr>
        <w:tab/>
      </w:r>
      <w:r w:rsidRPr="00D2177B">
        <w:rPr>
          <w:rFonts w:ascii="Arial" w:eastAsia="Times New Roman" w:hAnsi="Arial" w:cs="Arial"/>
        </w:rPr>
        <w:tab/>
        <w:t xml:space="preserve">The responsibilities of the EMS agency, at a minimum, include: </w:t>
      </w:r>
    </w:p>
    <w:p w14:paraId="45BFAAA5" w14:textId="77777777" w:rsidR="00D2177B" w:rsidRPr="00D2177B" w:rsidRDefault="00D2177B" w:rsidP="00D2177B">
      <w:pPr>
        <w:spacing w:after="0" w:line="240" w:lineRule="auto"/>
        <w:ind w:left="720" w:hanging="720"/>
        <w:rPr>
          <w:rFonts w:ascii="Arial" w:eastAsia="Times New Roman" w:hAnsi="Arial" w:cs="Arial"/>
        </w:rPr>
      </w:pPr>
    </w:p>
    <w:p w14:paraId="65025913" w14:textId="77777777" w:rsidR="00D2177B" w:rsidRPr="00D2177B" w:rsidRDefault="00D2177B" w:rsidP="00D2177B">
      <w:pPr>
        <w:numPr>
          <w:ilvl w:val="1"/>
          <w:numId w:val="4"/>
        </w:numPr>
        <w:tabs>
          <w:tab w:val="left" w:pos="1260"/>
        </w:tabs>
        <w:spacing w:after="0" w:line="240" w:lineRule="auto"/>
        <w:ind w:left="1620"/>
        <w:rPr>
          <w:rFonts w:ascii="Arial" w:eastAsia="Times New Roman" w:hAnsi="Arial" w:cs="Arial"/>
        </w:rPr>
      </w:pPr>
      <w:r w:rsidRPr="00D2177B">
        <w:rPr>
          <w:rFonts w:ascii="Arial" w:eastAsia="Times New Roman" w:hAnsi="Arial" w:cs="Arial"/>
        </w:rPr>
        <w:t>Staff development, training, and management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3A50C218"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62025A4" w14:textId="5015D256" w:rsidR="00D2177B" w:rsidRPr="00D2177B" w:rsidRDefault="00D2177B" w:rsidP="00316F12">
            <w:pPr>
              <w:tabs>
                <w:tab w:val="left" w:pos="1080"/>
              </w:tabs>
              <w:spacing w:after="0" w:line="240" w:lineRule="auto"/>
              <w:ind w:left="72"/>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personnel </w:t>
            </w:r>
            <w:r w:rsidR="006E2ADE">
              <w:t xml:space="preserve">virtually </w:t>
            </w:r>
            <w:r w:rsidR="0048177E" w:rsidRPr="0048177E">
              <w:t>participated in the following state EMS activities:</w:t>
            </w:r>
            <w:r w:rsidR="00E4517B">
              <w:t xml:space="preserve">  </w:t>
            </w:r>
            <w:r w:rsidR="00D401AE">
              <w:t xml:space="preserve">EMSAAC </w:t>
            </w:r>
            <w:r w:rsidR="00543464">
              <w:t>Conference San Diego</w:t>
            </w:r>
            <w:r w:rsidR="00C642FB">
              <w:t>,</w:t>
            </w:r>
            <w:r w:rsidR="00543464">
              <w:t xml:space="preserve"> </w:t>
            </w:r>
            <w:r w:rsidR="00E4517B">
              <w:t xml:space="preserve">EMSAAC Closed Session, </w:t>
            </w:r>
            <w:r w:rsidR="006A6796">
              <w:t>EMSA/LEMSA, EMSA,</w:t>
            </w:r>
            <w:r w:rsidR="00543464">
              <w:t xml:space="preserve"> EMSC Techincal, </w:t>
            </w:r>
            <w:r w:rsidR="0029188E">
              <w:t>EMSA Trauma Regulation Workgroup,</w:t>
            </w:r>
            <w:r w:rsidR="00D401AE">
              <w:t xml:space="preserve"> </w:t>
            </w:r>
            <w:r w:rsidR="00AF5F3C">
              <w:t xml:space="preserve">CDPH HPP </w:t>
            </w:r>
            <w:r w:rsidR="00D335B8">
              <w:t>Disaster</w:t>
            </w:r>
            <w:r w:rsidR="001B4E96">
              <w:t xml:space="preserve">, </w:t>
            </w:r>
            <w:r w:rsidR="00543464">
              <w:t xml:space="preserve">Regional MHOAC, </w:t>
            </w:r>
            <w:r w:rsidR="00ED255B">
              <w:t>EMSAAC Legislative Committee</w:t>
            </w:r>
            <w:r w:rsidR="00543464">
              <w:t>, LEMSA D</w:t>
            </w:r>
            <w:r w:rsidR="0064638B">
              <w:t>a</w:t>
            </w:r>
            <w:r w:rsidR="00543464">
              <w:t xml:space="preserve">ta, </w:t>
            </w:r>
            <w:r w:rsidR="0064638B">
              <w:t xml:space="preserve">EMSA Regional </w:t>
            </w:r>
            <w:r w:rsidR="00543464">
              <w:t>Partnership Health</w:t>
            </w:r>
            <w:r w:rsidR="00ED255B">
              <w:t>' Trauma Summit Planning, Region II Preparedness, EMS Plan</w:t>
            </w:r>
            <w:r w:rsidR="00233520">
              <w:t xml:space="preserve">; </w:t>
            </w:r>
            <w:r w:rsidR="0048177E" w:rsidRPr="0048177E">
              <w:t>and</w:t>
            </w:r>
            <w:r w:rsidR="00233520">
              <w:t xml:space="preserve">, </w:t>
            </w:r>
            <w:r w:rsidR="0048177E" w:rsidRPr="0048177E">
              <w:t>in the following local EMS meetings and other activities: Humboldt/Del Norte Medical Advisory Committee (MAC), Lake County Emergency Medical Care Committee (EMCC), Lake County Inter-facility Transfer, Lake County Priority 1,</w:t>
            </w:r>
            <w:r w:rsidR="00C439D0">
              <w:t xml:space="preserve"> </w:t>
            </w:r>
            <w:r w:rsidR="00316F12">
              <w:t>Lake HPP</w:t>
            </w:r>
            <w:r w:rsidR="00E4517B">
              <w:t>,</w:t>
            </w:r>
            <w:r w:rsidR="007F14B5">
              <w:t xml:space="preserve"> </w:t>
            </w:r>
            <w:r w:rsidR="00ED255B">
              <w:t xml:space="preserve">Social Determinants, Med Health, </w:t>
            </w:r>
            <w:r w:rsidR="007F14B5">
              <w:t>EOA (Del Norte</w:t>
            </w:r>
            <w:r w:rsidR="00ED255B">
              <w:t>, Humboldt &amp; Lake)</w:t>
            </w:r>
            <w:r w:rsidR="00C439D0">
              <w:t>,</w:t>
            </w:r>
            <w:r w:rsidR="00C642FB">
              <w:t xml:space="preserve"> </w:t>
            </w:r>
            <w:r w:rsidR="00ED255B">
              <w:t xml:space="preserve">DNC Board of Supervisers, S-SV EMS, </w:t>
            </w:r>
            <w:r w:rsidR="00B26A86">
              <w:t>COVID Beh</w:t>
            </w:r>
            <w:r w:rsidR="00E4517B">
              <w:t>avioral</w:t>
            </w:r>
            <w:r w:rsidR="00B26A86">
              <w:t xml:space="preserve"> Health</w:t>
            </w:r>
            <w:r w:rsidR="00E4517B">
              <w:t>,</w:t>
            </w:r>
            <w:r w:rsidR="00B26A86">
              <w:t xml:space="preserve"> Del Norte County COVID,</w:t>
            </w:r>
            <w:r w:rsidR="00316F12">
              <w:t xml:space="preserve"> </w:t>
            </w:r>
            <w:r w:rsidR="00B26A86">
              <w:t xml:space="preserve">Humboldt- Del Norte </w:t>
            </w:r>
            <w:r w:rsidR="00E4517B">
              <w:t xml:space="preserve">Redwood </w:t>
            </w:r>
            <w:r w:rsidR="00B26A86">
              <w:t>Coalition</w:t>
            </w:r>
            <w:r w:rsidR="00E4517B">
              <w:t>,</w:t>
            </w:r>
            <w:r w:rsidR="00B26A86">
              <w:t xml:space="preserve"> </w:t>
            </w:r>
            <w:r w:rsidR="00ED255B">
              <w:t xml:space="preserve">EndPoint EMS, </w:t>
            </w:r>
            <w:r w:rsidR="00C439D0">
              <w:t xml:space="preserve">Eureka AeRT Medical Focus, Joint Powers Board, CDPH HPP, RCTWG, Lake BOS, </w:t>
            </w:r>
            <w:r w:rsidR="00ED255B">
              <w:t xml:space="preserve">Lake Public Health, Lake MHOAC, NorCal Fire, Wall Times, Lake Health Care Coalition, </w:t>
            </w:r>
            <w:r w:rsidR="0064638B">
              <w:t xml:space="preserve">Lake Controlled Substance, BLT Beyond Lucid, </w:t>
            </w:r>
            <w:r w:rsidR="00316F12">
              <w:t>Staff and C</w:t>
            </w:r>
            <w:r w:rsidR="003D62AD">
              <w:t>ontracto</w:t>
            </w:r>
            <w:r w:rsidR="00E4517B">
              <w:t xml:space="preserve">r </w:t>
            </w:r>
            <w:r w:rsidR="00316F12">
              <w:t>C</w:t>
            </w:r>
            <w:r w:rsidR="00351274">
              <w:t xml:space="preserve">ommunications </w:t>
            </w:r>
            <w:r w:rsidR="003D62AD">
              <w:t xml:space="preserve">(Medical Director, </w:t>
            </w:r>
            <w:r w:rsidR="00233520">
              <w:t xml:space="preserve">Regional EMS Coordinator, Fiscal Manager, </w:t>
            </w:r>
            <w:r w:rsidR="003D62AD">
              <w:t xml:space="preserve">Trauma, </w:t>
            </w:r>
            <w:r w:rsidR="00C642FB">
              <w:t xml:space="preserve">EOA, </w:t>
            </w:r>
            <w:r w:rsidR="003D62AD">
              <w:t>STEMI/Stroke</w:t>
            </w:r>
            <w:r w:rsidR="00351274">
              <w:t>, Behav</w:t>
            </w:r>
            <w:r w:rsidR="004D7929">
              <w:t>ior</w:t>
            </w:r>
            <w:r w:rsidR="00351274">
              <w:t>al Health,</w:t>
            </w:r>
            <w:r w:rsidR="00233520">
              <w:t xml:space="preserve"> </w:t>
            </w:r>
            <w:r w:rsidR="00351274">
              <w:t>IT</w:t>
            </w:r>
            <w:r w:rsidR="00D335B8">
              <w:t>, EMSC</w:t>
            </w:r>
            <w:r w:rsidR="00351274">
              <w:t xml:space="preserve">, </w:t>
            </w:r>
            <w:r w:rsidR="003D62AD">
              <w:t>HPP Lisaison</w:t>
            </w:r>
            <w:r w:rsidR="00ED255B">
              <w:t>s</w:t>
            </w:r>
            <w:r w:rsidR="00E4517B">
              <w:t>)</w:t>
            </w:r>
            <w:r w:rsidR="003D62AD">
              <w:t xml:space="preserve">, </w:t>
            </w:r>
            <w:r w:rsidR="0048177E" w:rsidRPr="0048177E">
              <w:t>Humboldt County Child Death Review Team, Humboldt County Child Passenger Safety Committee, Humboldt, Del Norte and Lake County Fire Chiefs Association</w:t>
            </w:r>
            <w:r w:rsidR="00E86C0F">
              <w:t>,</w:t>
            </w:r>
            <w:r w:rsidR="005E7937">
              <w:t xml:space="preserve"> </w:t>
            </w:r>
            <w:r w:rsidR="0048177E" w:rsidRPr="0048177E">
              <w:t>and other meetings.</w:t>
            </w:r>
            <w:r w:rsidR="00E62EEF">
              <w:t xml:space="preserve">  </w:t>
            </w:r>
            <w:r w:rsidR="001B7EC6">
              <w:t xml:space="preserve">Along with the four other State funded regional Agencies, we </w:t>
            </w:r>
            <w:r w:rsidR="00ED255B">
              <w:t xml:space="preserve">received the first substantial EMSA GF augmentation </w:t>
            </w:r>
            <w:r w:rsidR="0088085C">
              <w:t>in decades to increase staff size and staff salaries pay.   We also submitted five EMS Plan Updates to EMSA (Regional EMS, Trauma, STEMI, EMSC and QI) and distributed the new contract position announcement specfic to Lake County EMS and HPP.</w:t>
            </w:r>
            <w:r w:rsidRPr="001D0CD9">
              <w:rPr>
                <w:rFonts w:eastAsia="Times New Roman" w:cs="Arial"/>
              </w:rPr>
              <w:fldChar w:fldCharType="end"/>
            </w:r>
          </w:p>
        </w:tc>
      </w:tr>
    </w:tbl>
    <w:p w14:paraId="4732F16E" w14:textId="77777777" w:rsidR="00D2177B" w:rsidRPr="00D2177B" w:rsidRDefault="00D2177B" w:rsidP="00D2177B">
      <w:pPr>
        <w:tabs>
          <w:tab w:val="left" w:pos="1080"/>
        </w:tabs>
        <w:spacing w:after="0" w:line="240" w:lineRule="auto"/>
        <w:rPr>
          <w:rFonts w:ascii="Arial" w:eastAsia="Times New Roman" w:hAnsi="Arial" w:cs="Arial"/>
        </w:rPr>
      </w:pPr>
    </w:p>
    <w:p w14:paraId="0864D338" w14:textId="77777777" w:rsidR="00D2177B" w:rsidRPr="00D2177B" w:rsidRDefault="00D2177B" w:rsidP="00D2177B">
      <w:pPr>
        <w:numPr>
          <w:ilvl w:val="0"/>
          <w:numId w:val="2"/>
        </w:numPr>
        <w:tabs>
          <w:tab w:val="left" w:pos="1260"/>
        </w:tabs>
        <w:spacing w:after="0" w:line="240" w:lineRule="auto"/>
        <w:ind w:left="1260"/>
        <w:rPr>
          <w:rFonts w:ascii="Arial" w:eastAsia="Times New Roman" w:hAnsi="Arial" w:cs="Arial"/>
        </w:rPr>
      </w:pPr>
      <w:r w:rsidRPr="00D2177B">
        <w:rPr>
          <w:rFonts w:ascii="Arial" w:eastAsia="Times New Roman" w:hAnsi="Arial" w:cs="Arial"/>
        </w:rPr>
        <w:t>Allocating and maintaining office space, office equipment, and office supplies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738EF94"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F07BF0C" w14:textId="049521BF" w:rsidR="00D2177B" w:rsidRPr="00D2177B" w:rsidRDefault="00D2177B" w:rsidP="00D2177B">
            <w:pPr>
              <w:tabs>
                <w:tab w:val="left" w:pos="1080"/>
              </w:tabs>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88085C">
              <w:t xml:space="preserve">  </w:t>
            </w:r>
            <w:r w:rsidR="0048177E" w:rsidRPr="0048177E">
              <w:t>North Coast EMS routinely maintains office space, equipment and supplies</w:t>
            </w:r>
            <w:r w:rsidR="006D2D34">
              <w:t xml:space="preserve">.  </w:t>
            </w:r>
            <w:r w:rsidRPr="001D0CD9">
              <w:rPr>
                <w:rFonts w:eastAsia="Times New Roman" w:cs="Arial"/>
              </w:rPr>
              <w:fldChar w:fldCharType="end"/>
            </w:r>
          </w:p>
        </w:tc>
      </w:tr>
    </w:tbl>
    <w:p w14:paraId="2E4BA76E" w14:textId="77777777" w:rsidR="00D2177B" w:rsidRPr="00D2177B" w:rsidRDefault="00D2177B" w:rsidP="00D2177B">
      <w:pPr>
        <w:tabs>
          <w:tab w:val="left" w:pos="1080"/>
        </w:tabs>
        <w:spacing w:after="0" w:line="240" w:lineRule="auto"/>
        <w:rPr>
          <w:rFonts w:ascii="Arial" w:eastAsia="Times New Roman" w:hAnsi="Arial" w:cs="Arial"/>
        </w:rPr>
      </w:pPr>
    </w:p>
    <w:p w14:paraId="2762F650" w14:textId="77777777" w:rsidR="00D2177B" w:rsidRPr="00D2177B" w:rsidRDefault="00D2177B" w:rsidP="00D2177B">
      <w:pPr>
        <w:numPr>
          <w:ilvl w:val="0"/>
          <w:numId w:val="2"/>
        </w:numPr>
        <w:tabs>
          <w:tab w:val="left" w:pos="1260"/>
        </w:tabs>
        <w:spacing w:after="0" w:line="240" w:lineRule="auto"/>
        <w:ind w:left="1260"/>
        <w:rPr>
          <w:rFonts w:ascii="Arial" w:eastAsia="Times New Roman" w:hAnsi="Arial" w:cs="Arial"/>
        </w:rPr>
      </w:pPr>
      <w:r w:rsidRPr="00D2177B">
        <w:rPr>
          <w:rFonts w:ascii="Arial" w:eastAsia="Times New Roman" w:hAnsi="Arial" w:cs="Arial"/>
        </w:rPr>
        <w:lastRenderedPageBreak/>
        <w:t>Executing and maintaining contracts with member counties, service providers, consultants, and contractual staff</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25989E24"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A901C41" w14:textId="000E2940" w:rsidR="00D2177B" w:rsidRPr="00D2177B" w:rsidRDefault="00D2177B" w:rsidP="00D2177B">
            <w:pPr>
              <w:tabs>
                <w:tab w:val="left" w:pos="1080"/>
              </w:tabs>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6D2D34">
              <w:t xml:space="preserve"> </w:t>
            </w:r>
            <w:r w:rsidR="0048177E" w:rsidRPr="0048177E">
              <w:t>We execute</w:t>
            </w:r>
            <w:r w:rsidR="00A72CC7">
              <w:t xml:space="preserve">d, </w:t>
            </w:r>
            <w:r w:rsidR="0048177E" w:rsidRPr="0048177E">
              <w:t xml:space="preserve">continued </w:t>
            </w:r>
            <w:r w:rsidR="00A72CC7">
              <w:t xml:space="preserve">or plan to continue </w:t>
            </w:r>
            <w:r w:rsidR="00943C89">
              <w:t>in th</w:t>
            </w:r>
            <w:r w:rsidR="00662AD6">
              <w:t xml:space="preserve">is </w:t>
            </w:r>
            <w:r w:rsidR="00943C89">
              <w:t xml:space="preserve">FY </w:t>
            </w:r>
            <w:r w:rsidR="0048177E" w:rsidRPr="0048177E">
              <w:t>administrative contracts with: EMSA General Fund, JPA member counties, the HPP disaster medical grant with CDPH,</w:t>
            </w:r>
            <w:r w:rsidR="0028435B">
              <w:t xml:space="preserve"> </w:t>
            </w:r>
            <w:r w:rsidR="0048177E" w:rsidRPr="0048177E">
              <w:t xml:space="preserve">Dr. Karp as Regional Medical Director, Rita Henderson as EDAP and Trauma Nurse Contractor, ePCR IT programmer Jay Myhre, Ezequiel Sandoval - Office IT, Moss Levy and Hartzhiems - </w:t>
            </w:r>
            <w:r w:rsidR="007A0B66">
              <w:t>F</w:t>
            </w:r>
            <w:r w:rsidR="0048177E" w:rsidRPr="0048177E">
              <w:t xml:space="preserve">iscal </w:t>
            </w:r>
            <w:r w:rsidR="007A0B66">
              <w:t>A</w:t>
            </w:r>
            <w:r w:rsidR="0048177E" w:rsidRPr="0048177E">
              <w:t>udit</w:t>
            </w:r>
            <w:r w:rsidR="007A0B66">
              <w:t>,</w:t>
            </w:r>
            <w:r w:rsidR="0048177E" w:rsidRPr="0048177E">
              <w:t xml:space="preserve"> Stayce Curry - Behavioral Health</w:t>
            </w:r>
            <w:r w:rsidR="0028435B">
              <w:t xml:space="preserve">/5150 </w:t>
            </w:r>
            <w:r w:rsidR="0048177E" w:rsidRPr="0048177E">
              <w:t>contracto</w:t>
            </w:r>
            <w:r w:rsidR="0007222E">
              <w:t>r</w:t>
            </w:r>
            <w:r w:rsidR="0048177E" w:rsidRPr="0048177E">
              <w:t>, Dennis Louy</w:t>
            </w:r>
            <w:r w:rsidR="00662AD6">
              <w:t xml:space="preserve"> and</w:t>
            </w:r>
            <w:r w:rsidR="0048177E" w:rsidRPr="0048177E">
              <w:t xml:space="preserve"> </w:t>
            </w:r>
            <w:r w:rsidR="00792FBB">
              <w:t xml:space="preserve">Patrick Lynch </w:t>
            </w:r>
            <w:r w:rsidR="0048177E" w:rsidRPr="0048177E">
              <w:t xml:space="preserve">as County HPP Liaisons for Del Norte </w:t>
            </w:r>
            <w:r w:rsidR="00662AD6">
              <w:t xml:space="preserve">and </w:t>
            </w:r>
            <w:r w:rsidR="0048177E" w:rsidRPr="0048177E">
              <w:t>Humboldt County respectively, Selinda Shontz – STEMI</w:t>
            </w:r>
            <w:r w:rsidR="00792FBB">
              <w:t xml:space="preserve"> and Stroke</w:t>
            </w:r>
            <w:r w:rsidR="0048177E" w:rsidRPr="0048177E">
              <w:t xml:space="preserve">,  </w:t>
            </w:r>
            <w:r w:rsidR="0028435B">
              <w:t>Pam Mather - EOAs</w:t>
            </w:r>
            <w:r w:rsidR="0007222E">
              <w:t xml:space="preserve"> and CQI</w:t>
            </w:r>
            <w:r w:rsidR="0028435B">
              <w:t xml:space="preserve">, </w:t>
            </w:r>
            <w:r w:rsidR="0048177E" w:rsidRPr="0048177E">
              <w:t>ICEMA – Image Trend management; Coastal Valley's EMS re: C.A.R.E.S.</w:t>
            </w:r>
            <w:r w:rsidR="007A42B6">
              <w:t xml:space="preserve"> and Endpoint EMS. </w:t>
            </w:r>
            <w:r w:rsidR="005B1E9A">
              <w:t xml:space="preserve"> </w:t>
            </w:r>
            <w:r w:rsidR="00792FBB">
              <w:t>A</w:t>
            </w:r>
            <w:r w:rsidR="0048177E" w:rsidRPr="0048177E">
              <w:t>ll contractors</w:t>
            </w:r>
            <w:r w:rsidR="00792FBB">
              <w:t xml:space="preserve"> are part-time, independent, may </w:t>
            </w:r>
            <w:r w:rsidR="00803B2E">
              <w:t>engage in</w:t>
            </w:r>
            <w:r w:rsidR="00792FBB">
              <w:t xml:space="preserve"> other contracts and provide expert services otherwise not available to North Coa</w:t>
            </w:r>
            <w:r w:rsidR="007A42B6">
              <w:t>s</w:t>
            </w:r>
            <w:r w:rsidR="00792FBB">
              <w:t>t EMS staff</w:t>
            </w:r>
            <w:r w:rsidR="0048177E" w:rsidRPr="0048177E">
              <w:t>.  North Coast EMS continued to receive from, and distribute by request, Pediatric Maddy Funds in all three counties</w:t>
            </w:r>
            <w:r w:rsidR="00E956FE">
              <w:t>.</w:t>
            </w:r>
            <w:r w:rsidR="0048177E" w:rsidRPr="0048177E">
              <w:t xml:space="preserve">  We continued contracts </w:t>
            </w:r>
            <w:r w:rsidR="007A42B6">
              <w:t xml:space="preserve">with and/or approvals of: </w:t>
            </w:r>
            <w:r w:rsidR="0048177E" w:rsidRPr="0048177E">
              <w:t>seven designated Paramedic Base and Receiving Hospitals, 14 Paramedic Service Providers, numerous First Responder agencies, t</w:t>
            </w:r>
            <w:r w:rsidR="00A0781D">
              <w:t>hree</w:t>
            </w:r>
            <w:r w:rsidR="0048177E" w:rsidRPr="0048177E">
              <w:t xml:space="preserve"> Emergency Medical Dispatch Centers, s</w:t>
            </w:r>
            <w:r w:rsidR="00662AD6">
              <w:t xml:space="preserve">ix </w:t>
            </w:r>
            <w:r w:rsidR="0048177E" w:rsidRPr="0048177E">
              <w:t xml:space="preserve">EDAPs, four Trauma Centers and one STEMI Receiving Center. </w:t>
            </w:r>
            <w:r w:rsidR="00A856C7">
              <w:t xml:space="preserve"> This quarter, w</w:t>
            </w:r>
            <w:r w:rsidR="00662AD6">
              <w:t>e</w:t>
            </w:r>
            <w:r w:rsidR="007A42B6">
              <w:t xml:space="preserve"> submitted to EMSA</w:t>
            </w:r>
            <w:r w:rsidR="00A856C7">
              <w:t xml:space="preserve"> five Annual EMS Plan Updates: the Regional EMS Plan, the Trauma Plan with the state required Fiscal Utilization Report</w:t>
            </w:r>
            <w:r w:rsidR="00C374EC">
              <w:t>; the EMSC Plan with the EDAP Trust Fund Report; the STEMI Plan and the QIP Plan.</w:t>
            </w:r>
            <w:r w:rsidR="00A70187">
              <w:t xml:space="preserve"> </w:t>
            </w:r>
            <w:r w:rsidRPr="001D0CD9">
              <w:rPr>
                <w:rFonts w:eastAsia="Times New Roman" w:cs="Arial"/>
              </w:rPr>
              <w:fldChar w:fldCharType="end"/>
            </w:r>
          </w:p>
        </w:tc>
      </w:tr>
    </w:tbl>
    <w:p w14:paraId="6AF78B37" w14:textId="77777777" w:rsidR="00D2177B" w:rsidRPr="00D2177B" w:rsidRDefault="00D2177B" w:rsidP="00D2177B">
      <w:pPr>
        <w:tabs>
          <w:tab w:val="left" w:pos="1080"/>
        </w:tabs>
        <w:spacing w:after="0" w:line="240" w:lineRule="auto"/>
        <w:rPr>
          <w:rFonts w:ascii="Arial" w:eastAsia="Times New Roman" w:hAnsi="Arial" w:cs="Arial"/>
        </w:rPr>
      </w:pPr>
    </w:p>
    <w:p w14:paraId="35A4A967" w14:textId="77777777" w:rsidR="00D2177B" w:rsidRPr="00D2177B" w:rsidRDefault="00D2177B" w:rsidP="00D2177B">
      <w:pPr>
        <w:numPr>
          <w:ilvl w:val="0"/>
          <w:numId w:val="2"/>
        </w:numPr>
        <w:tabs>
          <w:tab w:val="left" w:pos="1260"/>
        </w:tabs>
        <w:spacing w:after="0" w:line="240" w:lineRule="auto"/>
        <w:ind w:left="1260"/>
        <w:rPr>
          <w:rFonts w:ascii="Arial" w:eastAsia="Times New Roman" w:hAnsi="Arial" w:cs="Arial"/>
        </w:rPr>
      </w:pPr>
      <w:r w:rsidRPr="00D2177B">
        <w:rPr>
          <w:rFonts w:ascii="Arial" w:eastAsia="Times New Roman" w:hAnsi="Arial" w:cs="Arial"/>
        </w:rPr>
        <w:t xml:space="preserve">Attending or participating in a minimum of 3 EMSA/LEMSA meetings annually (following advance notice and reasonable justification provided by the LEMSA, EMSA will </w:t>
      </w:r>
      <w:proofErr w:type="gramStart"/>
      <w:r w:rsidRPr="00D2177B">
        <w:rPr>
          <w:rFonts w:ascii="Arial" w:eastAsia="Times New Roman" w:hAnsi="Arial" w:cs="Arial"/>
        </w:rPr>
        <w:t>make a determination</w:t>
      </w:r>
      <w:proofErr w:type="gramEnd"/>
      <w:r w:rsidRPr="00D2177B">
        <w:rPr>
          <w:rFonts w:ascii="Arial" w:eastAsia="Times New Roman" w:hAnsi="Arial" w:cs="Arial"/>
        </w:rPr>
        <w:t xml:space="preserve"> on the flexibility of the attendance requirement on a case-by-case basis, and in the event the quarterly EMSA/LEMSA meeting is canceled, attendance at the meeting will not be counted for/against the LEMSA)</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C4F7682"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903A7F7" w14:textId="2D790EC0" w:rsidR="00D2177B" w:rsidRPr="00D2177B" w:rsidRDefault="00D2177B" w:rsidP="00D2177B">
            <w:pPr>
              <w:tabs>
                <w:tab w:val="left" w:pos="1080"/>
              </w:tabs>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CE7B05">
              <w:t>T</w:t>
            </w:r>
            <w:r w:rsidR="002626DD">
              <w:t>This quarter North Coast EMS attended</w:t>
            </w:r>
            <w:r w:rsidR="00064F0F">
              <w:t xml:space="preserve"> the</w:t>
            </w:r>
            <w:r w:rsidR="00192533">
              <w:t xml:space="preserve"> state level meetings</w:t>
            </w:r>
            <w:r w:rsidR="00064F0F">
              <w:t xml:space="preserve"> listed above  This </w:t>
            </w:r>
            <w:r w:rsidR="00340855">
              <w:t>quarter</w:t>
            </w:r>
            <w:r w:rsidR="00064F0F">
              <w:t xml:space="preserve">, we participated in all EMSA/LEMSA </w:t>
            </w:r>
            <w:r w:rsidR="00340855">
              <w:t xml:space="preserve">associated </w:t>
            </w:r>
            <w:r w:rsidR="00064F0F">
              <w:t>meetings</w:t>
            </w:r>
            <w:r w:rsidR="00DD4333">
              <w:t>.</w:t>
            </w:r>
            <w:r w:rsidRPr="001D0CD9">
              <w:rPr>
                <w:rFonts w:eastAsia="Times New Roman" w:cs="Arial"/>
              </w:rPr>
              <w:fldChar w:fldCharType="end"/>
            </w:r>
          </w:p>
        </w:tc>
      </w:tr>
    </w:tbl>
    <w:p w14:paraId="3F8259E1" w14:textId="77777777" w:rsidR="00D2177B" w:rsidRPr="00D2177B" w:rsidRDefault="00D2177B" w:rsidP="00D2177B">
      <w:pPr>
        <w:spacing w:after="0" w:line="240" w:lineRule="auto"/>
        <w:rPr>
          <w:rFonts w:ascii="Arial" w:eastAsia="Times New Roman" w:hAnsi="Arial" w:cs="Arial"/>
          <w:b/>
          <w:bCs/>
          <w:color w:val="000000"/>
        </w:rPr>
      </w:pPr>
    </w:p>
    <w:p w14:paraId="06BEE1F0" w14:textId="77777777" w:rsidR="00D2177B" w:rsidRPr="00D2177B" w:rsidRDefault="00D2177B" w:rsidP="00D2177B">
      <w:pPr>
        <w:spacing w:after="0" w:line="240" w:lineRule="auto"/>
        <w:rPr>
          <w:rFonts w:ascii="Arial" w:eastAsia="Times New Roman" w:hAnsi="Arial" w:cs="Arial"/>
          <w:b/>
          <w:bCs/>
          <w:color w:val="000000"/>
          <w:sz w:val="24"/>
          <w:szCs w:val="24"/>
          <w:u w:val="single"/>
        </w:rPr>
      </w:pPr>
      <w:r w:rsidRPr="00D2177B">
        <w:rPr>
          <w:rFonts w:ascii="Arial" w:eastAsia="Times New Roman" w:hAnsi="Arial" w:cs="Arial"/>
          <w:b/>
          <w:bCs/>
          <w:color w:val="000000"/>
          <w:sz w:val="24"/>
          <w:szCs w:val="24"/>
          <w:u w:val="single"/>
        </w:rPr>
        <w:t>Component 2 - Staffing and Training</w:t>
      </w:r>
    </w:p>
    <w:p w14:paraId="63EE5574" w14:textId="77777777" w:rsidR="00D2177B" w:rsidRPr="00D2177B" w:rsidRDefault="00D2177B" w:rsidP="00D2177B">
      <w:pPr>
        <w:spacing w:after="0" w:line="240" w:lineRule="auto"/>
        <w:rPr>
          <w:rFonts w:ascii="Arial" w:eastAsia="Times New Roman" w:hAnsi="Arial" w:cs="Arial"/>
          <w:b/>
          <w:bCs/>
          <w:color w:val="000000"/>
        </w:rPr>
      </w:pPr>
    </w:p>
    <w:p w14:paraId="495135DB" w14:textId="77777777" w:rsidR="00D2177B" w:rsidRPr="00D2177B" w:rsidRDefault="00D2177B" w:rsidP="00D2177B">
      <w:pPr>
        <w:spacing w:after="0" w:line="240" w:lineRule="auto"/>
        <w:rPr>
          <w:rFonts w:ascii="Arial" w:eastAsia="Times New Roman" w:hAnsi="Arial" w:cs="Arial"/>
          <w:b/>
          <w:bCs/>
          <w:color w:val="000000"/>
        </w:rPr>
      </w:pPr>
      <w:r w:rsidRPr="00D2177B">
        <w:rPr>
          <w:rFonts w:ascii="Arial" w:eastAsia="Times New Roman" w:hAnsi="Arial" w:cs="Arial"/>
          <w:color w:val="000000"/>
        </w:rPr>
        <w:t>Objective</w:t>
      </w:r>
      <w:r w:rsidRPr="00D2177B">
        <w:rPr>
          <w:rFonts w:ascii="Arial" w:eastAsia="Times New Roman" w:hAnsi="Arial" w:cs="Arial"/>
          <w:bCs/>
          <w:color w:val="000000"/>
        </w:rPr>
        <w:t xml:space="preserve"> - </w:t>
      </w:r>
      <w:r w:rsidRPr="00D2177B">
        <w:rPr>
          <w:rFonts w:ascii="Arial" w:eastAsia="Times New Roman" w:hAnsi="Arial" w:cs="Arial"/>
          <w:color w:val="000000"/>
        </w:rPr>
        <w:t>To ensure LEMSA authorized personnel functioning within the EMS system are properly trained, licensed/certified/authorized and/or accredited to safely provide medical care to the public.</w:t>
      </w:r>
    </w:p>
    <w:p w14:paraId="4B8BEFEB" w14:textId="77777777" w:rsidR="00D2177B" w:rsidRPr="00D2177B" w:rsidRDefault="00D2177B" w:rsidP="00D2177B">
      <w:pPr>
        <w:tabs>
          <w:tab w:val="left" w:pos="900"/>
        </w:tabs>
        <w:spacing w:after="0" w:line="240" w:lineRule="auto"/>
        <w:ind w:left="720" w:hanging="720"/>
        <w:rPr>
          <w:rFonts w:ascii="Arial" w:eastAsia="Times New Roman" w:hAnsi="Arial" w:cs="Arial"/>
          <w:bCs/>
          <w:color w:val="000000"/>
        </w:rPr>
      </w:pPr>
    </w:p>
    <w:p w14:paraId="527FF0A6" w14:textId="77777777" w:rsidR="00D2177B" w:rsidRPr="00D2177B" w:rsidRDefault="00D2177B" w:rsidP="00D2177B">
      <w:pPr>
        <w:tabs>
          <w:tab w:val="left" w:pos="900"/>
        </w:tabs>
        <w:spacing w:after="0" w:line="240" w:lineRule="auto"/>
        <w:ind w:left="720" w:hanging="720"/>
        <w:rPr>
          <w:rFonts w:ascii="Arial" w:eastAsia="Times New Roman" w:hAnsi="Arial" w:cs="Arial"/>
          <w:bCs/>
          <w:color w:val="000000"/>
        </w:rPr>
      </w:pPr>
      <w:r w:rsidRPr="00D2177B">
        <w:rPr>
          <w:rFonts w:ascii="Arial" w:eastAsia="Times New Roman" w:hAnsi="Arial" w:cs="Arial"/>
          <w:bCs/>
          <w:color w:val="000000"/>
        </w:rPr>
        <w:t>Tasks:</w:t>
      </w:r>
      <w:r w:rsidRPr="00D2177B">
        <w:rPr>
          <w:rFonts w:ascii="Arial" w:eastAsia="Times New Roman" w:hAnsi="Arial" w:cs="Arial"/>
          <w:bCs/>
          <w:color w:val="000000"/>
        </w:rPr>
        <w:tab/>
      </w:r>
      <w:r w:rsidRPr="00D2177B">
        <w:rPr>
          <w:rFonts w:ascii="Arial" w:eastAsia="Times New Roman" w:hAnsi="Arial" w:cs="Arial"/>
          <w:bCs/>
          <w:color w:val="000000"/>
        </w:rPr>
        <w:tab/>
        <w:t>The responsibilities of the EMS agency, at a minimum, include:</w:t>
      </w:r>
    </w:p>
    <w:p w14:paraId="113FE7D3" w14:textId="77777777" w:rsidR="00D2177B" w:rsidRPr="00D2177B" w:rsidRDefault="00D2177B" w:rsidP="00D2177B">
      <w:pPr>
        <w:spacing w:after="0" w:line="240" w:lineRule="auto"/>
        <w:ind w:left="720" w:hanging="720"/>
        <w:rPr>
          <w:rFonts w:ascii="Arial" w:eastAsia="Times New Roman" w:hAnsi="Arial" w:cs="Arial"/>
          <w:bCs/>
          <w:color w:val="000000"/>
        </w:rPr>
      </w:pPr>
    </w:p>
    <w:p w14:paraId="5BAD431F"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Ongoing assessment of local training program needs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D9B0009"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0F4E251" w14:textId="31B85F38" w:rsidR="00D2177B" w:rsidRPr="00D2177B" w:rsidRDefault="00D2177B" w:rsidP="00735184">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has numerous mechanisms for determining training program needs, including: meetings where EMS system and training needs are </w:t>
            </w:r>
            <w:r w:rsidR="00B508CE">
              <w:t xml:space="preserve">or can be </w:t>
            </w:r>
            <w:r w:rsidR="0048177E" w:rsidRPr="0048177E">
              <w:t>discussed; staff attendance at state and federal meetings where</w:t>
            </w:r>
            <w:r w:rsidR="003D0401">
              <w:t xml:space="preserve"> state and national standards and </w:t>
            </w:r>
            <w:r w:rsidR="0048177E" w:rsidRPr="0048177E">
              <w:t xml:space="preserve">best practices </w:t>
            </w:r>
            <w:r w:rsidR="00B508CE">
              <w:t>may be</w:t>
            </w:r>
            <w:r w:rsidR="0048177E" w:rsidRPr="0048177E">
              <w:t xml:space="preserve"> reviewed; communications with regional EMS instructors; review of QIP reports from base hospitals and providers</w:t>
            </w:r>
            <w:r w:rsidR="0000354B">
              <w:t xml:space="preserve"> as staff time allows</w:t>
            </w:r>
            <w:r w:rsidR="0048177E" w:rsidRPr="0048177E">
              <w:t xml:space="preserve">; input from stateholders, etc.  </w:t>
            </w:r>
            <w:r w:rsidR="005F164D">
              <w:t>Last</w:t>
            </w:r>
            <w:r w:rsidR="0000354B">
              <w:t xml:space="preserve"> quarter we </w:t>
            </w:r>
            <w:r w:rsidR="00E81DD6">
              <w:t>initiated discussion on Behavioral Health First Aid training given the increasing number of violent attacks in Emergency Departments</w:t>
            </w:r>
            <w:r w:rsidR="0000354B">
              <w:t xml:space="preserve">.  </w:t>
            </w:r>
            <w:r w:rsidR="00FD08EF">
              <w:t>C</w:t>
            </w:r>
            <w:r w:rsidR="00302801">
              <w:t xml:space="preserve">ontractor </w:t>
            </w:r>
            <w:r w:rsidR="0048177E" w:rsidRPr="0048177E">
              <w:t>Curry continue</w:t>
            </w:r>
            <w:r w:rsidR="00302801">
              <w:t>d</w:t>
            </w:r>
            <w:r w:rsidR="0048177E" w:rsidRPr="0048177E">
              <w:t xml:space="preserve"> to take the lead on development </w:t>
            </w:r>
            <w:r w:rsidR="00B508CE">
              <w:t xml:space="preserve">or </w:t>
            </w:r>
            <w:r w:rsidR="00302801">
              <w:t xml:space="preserve">distribution </w:t>
            </w:r>
            <w:r w:rsidR="0048177E" w:rsidRPr="0048177E">
              <w:t xml:space="preserve">of tools to support the management of 5150 </w:t>
            </w:r>
            <w:r w:rsidR="00E81DD6">
              <w:t xml:space="preserve">and psychiatric </w:t>
            </w:r>
            <w:r w:rsidR="0048177E" w:rsidRPr="0048177E">
              <w:t>patients</w:t>
            </w:r>
            <w:r w:rsidR="00BF6086">
              <w:t xml:space="preserve"> </w:t>
            </w:r>
            <w:r w:rsidR="00BF6086">
              <w:lastRenderedPageBreak/>
              <w:t>especially during the pandemic.</w:t>
            </w:r>
            <w:r w:rsidR="005F164D">
              <w:t xml:space="preserve">  We also particpated in discussions with SJH, EPD and others specific to development of an AeRTeam response in Eureka with a medical </w:t>
            </w:r>
            <w:r w:rsidR="002053D3">
              <w:t>component</w:t>
            </w:r>
            <w:r w:rsidR="00CF0161">
              <w:t xml:space="preserve"> and are activiely involved with northern California Behavioral Health planning and discussions.</w:t>
            </w:r>
            <w:r w:rsidR="0048177E" w:rsidRPr="0048177E">
              <w:t xml:space="preserve"> </w:t>
            </w:r>
            <w:r w:rsidRPr="001D0CD9">
              <w:rPr>
                <w:rFonts w:eastAsia="Times New Roman" w:cs="Arial"/>
              </w:rPr>
              <w:fldChar w:fldCharType="end"/>
            </w:r>
          </w:p>
        </w:tc>
      </w:tr>
    </w:tbl>
    <w:p w14:paraId="6E5D4577" w14:textId="77777777" w:rsidR="00D2177B" w:rsidRPr="00D2177B" w:rsidRDefault="00D2177B" w:rsidP="00D2177B">
      <w:pPr>
        <w:spacing w:after="0" w:line="240" w:lineRule="auto"/>
        <w:rPr>
          <w:rFonts w:ascii="Arial" w:eastAsia="Times New Roman" w:hAnsi="Arial" w:cs="Arial"/>
          <w:bCs/>
          <w:color w:val="000000"/>
        </w:rPr>
      </w:pPr>
    </w:p>
    <w:p w14:paraId="0B3ECB2A"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Authorizing and approving training programs and curriculum for all certification levels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60CBCB2"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304B126" w14:textId="20A3083C"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 North Coast EMS has numerous approved training programs that have been verified to meet or exceed state minimum standards, including curriculum </w:t>
            </w:r>
            <w:r w:rsidR="00511B89">
              <w:t xml:space="preserve">and instructor </w:t>
            </w:r>
            <w:r w:rsidR="0048177E" w:rsidRPr="0048177E">
              <w:t xml:space="preserve">requirements. These programs include: Public Safety, First Responder, EMT-I, Paramedic, </w:t>
            </w:r>
            <w:r w:rsidR="00CF0161">
              <w:t>C</w:t>
            </w:r>
            <w:r w:rsidR="0048177E" w:rsidRPr="0048177E">
              <w:t xml:space="preserve">ontinuing education, etc.  </w:t>
            </w:r>
            <w:r w:rsidRPr="001D0CD9">
              <w:rPr>
                <w:rFonts w:eastAsia="Times New Roman" w:cs="Arial"/>
              </w:rPr>
              <w:fldChar w:fldCharType="end"/>
            </w:r>
          </w:p>
        </w:tc>
      </w:tr>
    </w:tbl>
    <w:p w14:paraId="11AFD3DB" w14:textId="77777777" w:rsidR="00D2177B" w:rsidRPr="00D2177B" w:rsidRDefault="00D2177B" w:rsidP="00D2177B">
      <w:pPr>
        <w:spacing w:after="0" w:line="240" w:lineRule="auto"/>
        <w:rPr>
          <w:rFonts w:ascii="Arial" w:eastAsia="Times New Roman" w:hAnsi="Arial" w:cs="Arial"/>
          <w:bCs/>
          <w:color w:val="000000"/>
        </w:rPr>
      </w:pPr>
    </w:p>
    <w:p w14:paraId="215F4536"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Providing training programs and classes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1132C035"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5EEEFB7C" w14:textId="60020FE5"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CF0161">
              <w:t xml:space="preserve">We are planning to co-host with Humboldt County Public Health a MHOCSA Course next quarter that will include key personnel in from all three counties.  </w:t>
            </w:r>
            <w:r w:rsidRPr="001D0CD9">
              <w:rPr>
                <w:rFonts w:eastAsia="Times New Roman" w:cs="Arial"/>
              </w:rPr>
              <w:fldChar w:fldCharType="end"/>
            </w:r>
          </w:p>
        </w:tc>
      </w:tr>
    </w:tbl>
    <w:p w14:paraId="630463E7" w14:textId="77777777" w:rsidR="00D2177B" w:rsidRPr="00D2177B" w:rsidRDefault="00D2177B" w:rsidP="00D2177B">
      <w:pPr>
        <w:spacing w:after="0" w:line="240" w:lineRule="auto"/>
        <w:rPr>
          <w:rFonts w:ascii="Arial" w:eastAsia="Times New Roman" w:hAnsi="Arial" w:cs="Arial"/>
          <w:bCs/>
          <w:color w:val="000000"/>
        </w:rPr>
      </w:pPr>
    </w:p>
    <w:p w14:paraId="3A798D07"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Providing ongoing certification/authorization/accreditation or personnel approval of local scope of practice for all certification levels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59CED905"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642425E6" w14:textId="6619431F"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CF0161">
              <w:t xml:space="preserve"> </w:t>
            </w:r>
            <w:r w:rsidR="00696067">
              <w:t xml:space="preserve"> </w:t>
            </w:r>
            <w:r w:rsidR="0048177E" w:rsidRPr="0048177E">
              <w:t xml:space="preserve">North Coast EMS issues numerous EMT-I certifications, paramedic accreditations and MICN authorizations annually.  We have policies specific to BLS and ALS scope of practice and numerous continuously updated protocols and policies specific to the EMT-I and EMT-P scope of practice.  </w:t>
            </w:r>
            <w:r w:rsidR="0090329C">
              <w:t>This quarter we received a request from Crescent Fire to become a ALS Provider and we are looking forward to working with them to achieve this goal.</w:t>
            </w:r>
            <w:r w:rsidRPr="001D0CD9">
              <w:rPr>
                <w:rFonts w:eastAsia="Times New Roman" w:cs="Arial"/>
              </w:rPr>
              <w:fldChar w:fldCharType="end"/>
            </w:r>
          </w:p>
        </w:tc>
      </w:tr>
    </w:tbl>
    <w:p w14:paraId="6F68874E" w14:textId="77777777" w:rsidR="00D2177B" w:rsidRPr="00D2177B" w:rsidRDefault="00D2177B" w:rsidP="00D2177B">
      <w:pPr>
        <w:spacing w:after="0" w:line="240" w:lineRule="auto"/>
        <w:rPr>
          <w:rFonts w:ascii="Arial" w:eastAsia="Times New Roman" w:hAnsi="Arial" w:cs="Arial"/>
          <w:bCs/>
          <w:color w:val="000000"/>
        </w:rPr>
      </w:pPr>
    </w:p>
    <w:p w14:paraId="181BAA28"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Developing and maintaining treatment protocols for all certification levels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B389776"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785B8CE1" w14:textId="2D8B97A8"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has numerous policies specific to the BLS and ALS scope of practice and continuously updates protocols and policies specific to the EMT-I and EMT-P scope of practice.  We </w:t>
            </w:r>
            <w:r w:rsidR="00F42567">
              <w:t>continue</w:t>
            </w:r>
            <w:r w:rsidR="00647E4C">
              <w:t>d</w:t>
            </w:r>
            <w:r w:rsidR="00F42567">
              <w:t xml:space="preserve"> to update, add and modify policies and protocols</w:t>
            </w:r>
            <w:r w:rsidR="0042546C">
              <w:t xml:space="preserve"> </w:t>
            </w:r>
            <w:r w:rsidR="0061173A">
              <w:t>in concert with the</w:t>
            </w:r>
            <w:r w:rsidR="00CF1EB8">
              <w:t xml:space="preserve"> Pol</w:t>
            </w:r>
            <w:r w:rsidR="00647E4C">
              <w:t>ic</w:t>
            </w:r>
            <w:r w:rsidR="00CF1EB8">
              <w:t>y Review Committe</w:t>
            </w:r>
            <w:r w:rsidR="0061173A">
              <w:t>e</w:t>
            </w:r>
            <w:r w:rsidR="00CF1EB8">
              <w:t>.</w:t>
            </w:r>
            <w:r w:rsidR="0042546C">
              <w:t xml:space="preserve"> </w:t>
            </w:r>
            <w:r w:rsidR="0061500E">
              <w:t xml:space="preserve"> </w:t>
            </w:r>
            <w:r w:rsidRPr="001D0CD9">
              <w:rPr>
                <w:rFonts w:eastAsia="Times New Roman" w:cs="Arial"/>
              </w:rPr>
              <w:fldChar w:fldCharType="end"/>
            </w:r>
          </w:p>
        </w:tc>
      </w:tr>
    </w:tbl>
    <w:p w14:paraId="7517704B" w14:textId="77777777" w:rsidR="00D2177B" w:rsidRPr="00D2177B" w:rsidRDefault="00D2177B" w:rsidP="00D2177B">
      <w:pPr>
        <w:spacing w:after="0" w:line="240" w:lineRule="auto"/>
        <w:rPr>
          <w:rFonts w:ascii="Arial" w:eastAsia="Times New Roman" w:hAnsi="Arial" w:cs="Arial"/>
          <w:bCs/>
          <w:color w:val="000000"/>
        </w:rPr>
      </w:pPr>
    </w:p>
    <w:p w14:paraId="1F3BD2C7"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Maintaining communication link with Quality Improvement program to assess performance of field personnel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281481F7"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5511D490" w14:textId="22BEC50E"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has extensive QI policies and </w:t>
            </w:r>
            <w:r w:rsidR="00331EA2">
              <w:t xml:space="preserve">submitted </w:t>
            </w:r>
            <w:r w:rsidR="0048177E" w:rsidRPr="0048177E">
              <w:t xml:space="preserve">the </w:t>
            </w:r>
            <w:r w:rsidR="00BD5FDA">
              <w:t xml:space="preserve">Annual </w:t>
            </w:r>
            <w:r w:rsidR="0048177E" w:rsidRPr="0048177E">
              <w:t>QIP Plan</w:t>
            </w:r>
            <w:r w:rsidR="00BD5FDA">
              <w:t xml:space="preserve"> Update</w:t>
            </w:r>
            <w:r w:rsidR="00FE0791">
              <w:t xml:space="preserve"> t</w:t>
            </w:r>
            <w:r w:rsidR="006D0ECF">
              <w:t>o the EMSA</w:t>
            </w:r>
            <w:r w:rsidR="0048177E" w:rsidRPr="0048177E">
              <w:t>.  We previously approved</w:t>
            </w:r>
            <w:r w:rsidR="007E23C5">
              <w:t xml:space="preserve"> all</w:t>
            </w:r>
            <w:r w:rsidR="0048177E" w:rsidRPr="0048177E">
              <w:t xml:space="preserve"> base hospital and ALS Providers QIP Plans and require all approved ALS providers and designated base hospitals to submit </w:t>
            </w:r>
            <w:r w:rsidR="00FE0791">
              <w:t xml:space="preserve">periodic </w:t>
            </w:r>
            <w:r w:rsidR="0048177E" w:rsidRPr="0048177E">
              <w:t>QIP reports summarizing activities in each of the QIP regulation required categories.  We also select a focused review topic each quarter</w:t>
            </w:r>
            <w:r w:rsidR="0061173A">
              <w:t xml:space="preserve"> as staff time allows.</w:t>
            </w:r>
            <w:r w:rsidR="0048177E" w:rsidRPr="0048177E">
              <w:t xml:space="preserve"> </w:t>
            </w:r>
            <w:r w:rsidRPr="001D0CD9">
              <w:rPr>
                <w:rFonts w:eastAsia="Times New Roman" w:cs="Arial"/>
              </w:rPr>
              <w:fldChar w:fldCharType="end"/>
            </w:r>
          </w:p>
        </w:tc>
      </w:tr>
    </w:tbl>
    <w:p w14:paraId="35CA988E" w14:textId="77777777" w:rsidR="00D2177B" w:rsidRPr="00D2177B" w:rsidRDefault="00D2177B" w:rsidP="00D2177B">
      <w:pPr>
        <w:spacing w:after="0" w:line="240" w:lineRule="auto"/>
        <w:rPr>
          <w:rFonts w:ascii="Arial" w:eastAsia="Times New Roman" w:hAnsi="Arial" w:cs="Arial"/>
          <w:bCs/>
          <w:color w:val="000000"/>
        </w:rPr>
      </w:pPr>
    </w:p>
    <w:p w14:paraId="384B3F6D"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 xml:space="preserve">Conducting investigations and </w:t>
      </w:r>
      <w:proofErr w:type="gramStart"/>
      <w:r w:rsidRPr="00D2177B">
        <w:rPr>
          <w:rFonts w:ascii="Arial" w:eastAsia="Times New Roman" w:hAnsi="Arial" w:cs="Arial"/>
          <w:bCs/>
          <w:color w:val="000000"/>
        </w:rPr>
        <w:t>taking action</w:t>
      </w:r>
      <w:proofErr w:type="gramEnd"/>
      <w:r w:rsidRPr="00D2177B">
        <w:rPr>
          <w:rFonts w:ascii="Arial" w:eastAsia="Times New Roman" w:hAnsi="Arial" w:cs="Arial"/>
          <w:bCs/>
          <w:color w:val="000000"/>
        </w:rPr>
        <w:t xml:space="preserve"> against certification when indicated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9E4B466"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39CD0925" w14:textId="6302F068" w:rsidR="00D2177B" w:rsidRPr="00D2177B" w:rsidRDefault="00D2177B" w:rsidP="004017B1">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North Coast EMS did not take any actions against a certificate</w:t>
            </w:r>
            <w:r w:rsidR="007E23C5">
              <w:t xml:space="preserve"> holder </w:t>
            </w:r>
            <w:r w:rsidR="002D6A95">
              <w:t xml:space="preserve">and </w:t>
            </w:r>
            <w:r w:rsidR="00BE69BF">
              <w:t>partic</w:t>
            </w:r>
            <w:r w:rsidR="00F34D9F">
              <w:t>i</w:t>
            </w:r>
            <w:r w:rsidR="00BE69BF">
              <w:t xml:space="preserve">pated </w:t>
            </w:r>
            <w:r w:rsidR="006C78EC">
              <w:t xml:space="preserve">in a few </w:t>
            </w:r>
            <w:r w:rsidR="0061173A">
              <w:t>c</w:t>
            </w:r>
            <w:r w:rsidR="00BE69BF">
              <w:t>ase</w:t>
            </w:r>
            <w:r w:rsidR="007E23C5">
              <w:t xml:space="preserve"> reviews this quarter</w:t>
            </w:r>
            <w:r w:rsidR="00BE69BF">
              <w:t>.</w:t>
            </w:r>
            <w:r w:rsidR="002D6A95">
              <w:t xml:space="preserve">  Regional EMS Coordinator continues the process to review PCRs and maintain the case review log to ensure loop closure.</w:t>
            </w:r>
            <w:r w:rsidR="0048177E" w:rsidRPr="0048177E">
              <w:t xml:space="preserve"> </w:t>
            </w:r>
            <w:r w:rsidRPr="001D0CD9">
              <w:rPr>
                <w:rFonts w:eastAsia="Times New Roman" w:cs="Arial"/>
              </w:rPr>
              <w:fldChar w:fldCharType="end"/>
            </w:r>
          </w:p>
        </w:tc>
      </w:tr>
    </w:tbl>
    <w:p w14:paraId="25E96C5F" w14:textId="77777777" w:rsidR="00D2177B" w:rsidRPr="00D2177B" w:rsidRDefault="00D2177B" w:rsidP="00D2177B">
      <w:pPr>
        <w:spacing w:after="0" w:line="240" w:lineRule="auto"/>
        <w:rPr>
          <w:rFonts w:ascii="Arial" w:eastAsia="Times New Roman" w:hAnsi="Arial" w:cs="Arial"/>
          <w:bCs/>
          <w:color w:val="000000"/>
        </w:rPr>
      </w:pPr>
    </w:p>
    <w:p w14:paraId="06EF3EA6" w14:textId="77777777" w:rsidR="00D2177B" w:rsidRPr="00D2177B" w:rsidRDefault="00D2177B" w:rsidP="00D2177B">
      <w:pPr>
        <w:numPr>
          <w:ilvl w:val="0"/>
          <w:numId w:val="2"/>
        </w:numPr>
        <w:spacing w:after="0" w:line="240" w:lineRule="auto"/>
        <w:ind w:left="1260"/>
        <w:rPr>
          <w:rFonts w:ascii="Arial" w:eastAsia="Times New Roman" w:hAnsi="Arial" w:cs="Arial"/>
          <w:bCs/>
          <w:color w:val="000000"/>
        </w:rPr>
      </w:pPr>
      <w:r w:rsidRPr="00D2177B">
        <w:rPr>
          <w:rFonts w:ascii="Arial" w:eastAsia="Times New Roman" w:hAnsi="Arial" w:cs="Arial"/>
          <w:bCs/>
          <w:color w:val="000000"/>
        </w:rPr>
        <w:t>Authorizing, maintaining, and evaluating EMS continuing education programs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057DE4B"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7FDDB06A" w14:textId="77777777" w:rsidR="00BE17DB" w:rsidRDefault="00D2177B" w:rsidP="00D2177B">
            <w:pPr>
              <w:spacing w:after="0" w:line="240" w:lineRule="auto"/>
            </w:pPr>
            <w:r w:rsidRPr="001D0CD9">
              <w:rPr>
                <w:rFonts w:eastAsia="Times New Roman" w:cs="Arial"/>
              </w:rPr>
              <w:lastRenderedPageBreak/>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North Coast EMS has approximately 33 approved CEU providers</w:t>
            </w:r>
            <w:r w:rsidR="00794E8B">
              <w:t xml:space="preserve"> and policies </w:t>
            </w:r>
            <w:r w:rsidR="00461D83">
              <w:t xml:space="preserve">are </w:t>
            </w:r>
            <w:r w:rsidR="00794E8B">
              <w:t>in place to authorize new and review exist</w:t>
            </w:r>
            <w:r w:rsidR="00461D83">
              <w:t>i</w:t>
            </w:r>
            <w:r w:rsidR="00794E8B">
              <w:t>ng providers</w:t>
            </w:r>
            <w:r w:rsidR="00461D83">
              <w:t xml:space="preserve"> if needed</w:t>
            </w:r>
            <w:r w:rsidR="0048177E" w:rsidRPr="0048177E">
              <w:t xml:space="preserve">.  </w:t>
            </w:r>
          </w:p>
          <w:p w14:paraId="23431A62" w14:textId="3337D471"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end"/>
            </w:r>
          </w:p>
        </w:tc>
      </w:tr>
    </w:tbl>
    <w:p w14:paraId="25F7C208" w14:textId="77777777" w:rsidR="00D2177B" w:rsidRPr="00D2177B" w:rsidRDefault="00D2177B" w:rsidP="00D2177B">
      <w:pPr>
        <w:spacing w:after="0" w:line="240" w:lineRule="auto"/>
        <w:rPr>
          <w:rFonts w:ascii="Arial" w:eastAsia="Times New Roman" w:hAnsi="Arial" w:cs="Arial"/>
          <w:bCs/>
          <w:color w:val="000000"/>
        </w:rPr>
      </w:pPr>
    </w:p>
    <w:p w14:paraId="2CDB7E21" w14:textId="77777777" w:rsidR="00D2177B" w:rsidRPr="00D2177B" w:rsidRDefault="00D2177B" w:rsidP="00D2177B">
      <w:pPr>
        <w:spacing w:after="0" w:line="240" w:lineRule="auto"/>
        <w:rPr>
          <w:rFonts w:ascii="Arial" w:eastAsia="Times New Roman" w:hAnsi="Arial" w:cs="Arial"/>
          <w:b/>
          <w:sz w:val="24"/>
          <w:szCs w:val="24"/>
          <w:u w:val="single"/>
        </w:rPr>
      </w:pPr>
      <w:r w:rsidRPr="00D2177B">
        <w:rPr>
          <w:rFonts w:ascii="Arial" w:eastAsia="Times New Roman" w:hAnsi="Arial" w:cs="Arial"/>
          <w:b/>
          <w:sz w:val="24"/>
          <w:szCs w:val="24"/>
          <w:u w:val="single"/>
        </w:rPr>
        <w:t xml:space="preserve">Component 3 - Communications </w:t>
      </w:r>
    </w:p>
    <w:p w14:paraId="7B828DED" w14:textId="77777777" w:rsidR="00D2177B" w:rsidRPr="00D2177B" w:rsidRDefault="00D2177B" w:rsidP="00D2177B">
      <w:pPr>
        <w:spacing w:after="0" w:line="240" w:lineRule="auto"/>
        <w:rPr>
          <w:rFonts w:ascii="Arial" w:eastAsia="Times New Roman" w:hAnsi="Arial" w:cs="Arial"/>
          <w:b/>
        </w:rPr>
      </w:pPr>
    </w:p>
    <w:p w14:paraId="5A8BCA69" w14:textId="77777777" w:rsidR="00D2177B" w:rsidRPr="00D2177B" w:rsidRDefault="00D2177B" w:rsidP="00D2177B">
      <w:pPr>
        <w:spacing w:after="0" w:line="240" w:lineRule="auto"/>
        <w:rPr>
          <w:rFonts w:ascii="Arial" w:eastAsia="Times New Roman" w:hAnsi="Arial" w:cs="Arial"/>
          <w:color w:val="000000"/>
        </w:rPr>
      </w:pPr>
      <w:r w:rsidRPr="00D2177B">
        <w:rPr>
          <w:rFonts w:ascii="Arial" w:eastAsia="Times New Roman" w:hAnsi="Arial" w:cs="Arial"/>
          <w:color w:val="000000"/>
        </w:rPr>
        <w:t>Objective</w:t>
      </w:r>
      <w:r w:rsidRPr="00D2177B">
        <w:rPr>
          <w:rFonts w:ascii="Arial" w:eastAsia="Times New Roman" w:hAnsi="Arial" w:cs="Arial"/>
        </w:rPr>
        <w:t xml:space="preserve"> - </w:t>
      </w:r>
      <w:r w:rsidRPr="00D2177B">
        <w:rPr>
          <w:rFonts w:ascii="Arial" w:eastAsia="Times New Roman" w:hAnsi="Arial" w:cs="Arial"/>
          <w:color w:val="000000"/>
        </w:rPr>
        <w:t>To develop and maintain an effective communications system that meets the needs of the EMS system.</w:t>
      </w:r>
    </w:p>
    <w:p w14:paraId="3FE10E2A" w14:textId="77777777" w:rsidR="00D2177B" w:rsidRPr="00D2177B" w:rsidRDefault="00D2177B" w:rsidP="00D2177B">
      <w:pPr>
        <w:spacing w:after="0" w:line="240" w:lineRule="auto"/>
        <w:rPr>
          <w:rFonts w:ascii="Arial" w:eastAsia="Times New Roman" w:hAnsi="Arial" w:cs="Arial"/>
          <w:b/>
        </w:rPr>
      </w:pPr>
    </w:p>
    <w:p w14:paraId="37E929F0" w14:textId="77777777" w:rsidR="00D2177B" w:rsidRPr="00D2177B" w:rsidRDefault="00D2177B" w:rsidP="00D2177B">
      <w:pPr>
        <w:tabs>
          <w:tab w:val="left" w:pos="900"/>
        </w:tabs>
        <w:spacing w:after="0" w:line="240" w:lineRule="auto"/>
        <w:rPr>
          <w:rFonts w:ascii="Arial" w:eastAsia="Times New Roman" w:hAnsi="Arial" w:cs="Arial"/>
        </w:rPr>
      </w:pPr>
      <w:r w:rsidRPr="00D2177B">
        <w:rPr>
          <w:rFonts w:ascii="Arial" w:eastAsia="Times New Roman" w:hAnsi="Arial" w:cs="Arial"/>
        </w:rPr>
        <w:t>Tasks:</w:t>
      </w:r>
      <w:r w:rsidRPr="00D2177B">
        <w:rPr>
          <w:rFonts w:ascii="Arial" w:eastAsia="Times New Roman" w:hAnsi="Arial" w:cs="Arial"/>
        </w:rPr>
        <w:tab/>
        <w:t xml:space="preserve">The responsibilities of the EMS agency, at a minimum, include: </w:t>
      </w:r>
    </w:p>
    <w:p w14:paraId="06FABD60" w14:textId="77777777" w:rsidR="00D2177B" w:rsidRPr="00D2177B" w:rsidRDefault="00D2177B" w:rsidP="00D2177B">
      <w:pPr>
        <w:spacing w:after="0" w:line="240" w:lineRule="auto"/>
        <w:rPr>
          <w:rFonts w:ascii="Arial" w:eastAsia="Times New Roman" w:hAnsi="Arial" w:cs="Arial"/>
        </w:rPr>
      </w:pPr>
    </w:p>
    <w:p w14:paraId="5C3FAF8A" w14:textId="77777777" w:rsidR="00D2177B" w:rsidRPr="00D2177B" w:rsidRDefault="00D2177B" w:rsidP="00D2177B">
      <w:pPr>
        <w:numPr>
          <w:ilvl w:val="0"/>
          <w:numId w:val="3"/>
        </w:numPr>
        <w:tabs>
          <w:tab w:val="num" w:pos="1260"/>
        </w:tabs>
        <w:spacing w:after="0" w:line="240" w:lineRule="auto"/>
        <w:ind w:left="1260"/>
        <w:rPr>
          <w:rFonts w:ascii="Arial" w:eastAsia="Times New Roman" w:hAnsi="Arial" w:cs="Arial"/>
        </w:rPr>
      </w:pPr>
      <w:r w:rsidRPr="00D2177B">
        <w:rPr>
          <w:rFonts w:ascii="Arial" w:eastAsia="Times New Roman" w:hAnsi="Arial" w:cs="Arial"/>
        </w:rPr>
        <w:t>On-going assessment of communications status and needs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7643F59B"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23E2CA8" w14:textId="35838E4B"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previously approved, jointly with Napa County, the Emergency Medical Dispatch program at CALFIRE ECC in St. Helena, which is the 9-1-1 dispatch center for Lake County. </w:t>
            </w:r>
            <w:r w:rsidR="00BE17DB">
              <w:t xml:space="preserve"> Other EMD providers include Eureka Police Department and CALFRE ECC for Humboldt/Del Norte Counties. </w:t>
            </w:r>
            <w:r w:rsidR="0048177E" w:rsidRPr="0048177E">
              <w:t>We also previously approved the a</w:t>
            </w:r>
            <w:r w:rsidR="00096291">
              <w:t>ir</w:t>
            </w:r>
            <w:r w:rsidR="0048177E" w:rsidRPr="0048177E">
              <w:t xml:space="preserve"> medical dispatch plan for Lake County to utilize a single dispatch frequency by REACH Flight Guard upon activation by the St. Helena ECC.  </w:t>
            </w:r>
            <w:r w:rsidR="00923747">
              <w:t xml:space="preserve">The CALFIRE ECC in Fortuna </w:t>
            </w:r>
            <w:r w:rsidR="00096291" w:rsidRPr="00096291">
              <w:t>is approved as the Del Norte and Humboldt air medical dispatch center.</w:t>
            </w:r>
            <w:r w:rsidR="004E6C52">
              <w:t xml:space="preserve"> </w:t>
            </w:r>
            <w:r w:rsidR="00096291" w:rsidRPr="00096291">
              <w:t xml:space="preserve"> </w:t>
            </w:r>
            <w:r w:rsidRPr="001D0CD9">
              <w:rPr>
                <w:rFonts w:eastAsia="Times New Roman" w:cs="Arial"/>
              </w:rPr>
              <w:fldChar w:fldCharType="end"/>
            </w:r>
          </w:p>
        </w:tc>
      </w:tr>
    </w:tbl>
    <w:p w14:paraId="28322D93" w14:textId="77777777" w:rsidR="00D2177B" w:rsidRPr="00D2177B" w:rsidRDefault="00D2177B" w:rsidP="00D2177B">
      <w:pPr>
        <w:tabs>
          <w:tab w:val="num" w:pos="1080"/>
        </w:tabs>
        <w:spacing w:after="0" w:line="240" w:lineRule="auto"/>
        <w:rPr>
          <w:rFonts w:ascii="Arial" w:eastAsia="Times New Roman" w:hAnsi="Arial" w:cs="Arial"/>
        </w:rPr>
      </w:pPr>
    </w:p>
    <w:p w14:paraId="280B3A65" w14:textId="77777777" w:rsidR="00D2177B" w:rsidRPr="00D2177B" w:rsidRDefault="00D2177B" w:rsidP="00D2177B">
      <w:pPr>
        <w:numPr>
          <w:ilvl w:val="0"/>
          <w:numId w:val="3"/>
        </w:numPr>
        <w:tabs>
          <w:tab w:val="num" w:pos="1260"/>
        </w:tabs>
        <w:spacing w:after="0" w:line="240" w:lineRule="auto"/>
        <w:ind w:left="1260"/>
        <w:rPr>
          <w:rFonts w:ascii="Arial" w:eastAsia="Times New Roman" w:hAnsi="Arial" w:cs="Arial"/>
        </w:rPr>
      </w:pPr>
      <w:r w:rsidRPr="00D2177B">
        <w:rPr>
          <w:rFonts w:ascii="Arial" w:eastAsia="Times New Roman" w:hAnsi="Arial" w:cs="Arial"/>
        </w:rPr>
        <w:t>Assuring appropriate maintenance of EMS related communications systems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1773E156"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51CBEDF0" w14:textId="7B30BC1B"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We plan to continue to work with each county, hospital</w:t>
            </w:r>
            <w:r w:rsidR="00C423E2">
              <w:t>s</w:t>
            </w:r>
            <w:r w:rsidR="0048177E" w:rsidRPr="0048177E">
              <w:t xml:space="preserve"> and provider</w:t>
            </w:r>
            <w:r w:rsidR="00C423E2">
              <w:t>s</w:t>
            </w:r>
            <w:r w:rsidR="0048177E" w:rsidRPr="0048177E">
              <w:t xml:space="preserve"> to help ensure future Med Net </w:t>
            </w:r>
            <w:r w:rsidR="00263BC1">
              <w:t xml:space="preserve">and/or field to hospital </w:t>
            </w:r>
            <w:r w:rsidR="0048177E" w:rsidRPr="0048177E">
              <w:t xml:space="preserve">Communication Systems integrity.  </w:t>
            </w:r>
            <w:r w:rsidR="009C5470">
              <w:t xml:space="preserve">The JPA Board </w:t>
            </w:r>
            <w:r w:rsidR="0048177E" w:rsidRPr="0048177E">
              <w:t xml:space="preserve">also </w:t>
            </w:r>
            <w:r w:rsidR="009C5470">
              <w:t xml:space="preserve">approved use of a portion of the Med-Net Mt-Top Repeater Trust to help replace repeaters in Lake County. </w:t>
            </w:r>
            <w:r w:rsidR="0048177E" w:rsidRPr="0048177E">
              <w:t xml:space="preserve"> </w:t>
            </w:r>
            <w:r w:rsidR="006143B7">
              <w:t xml:space="preserve"> </w:t>
            </w:r>
            <w:r w:rsidRPr="001D0CD9">
              <w:rPr>
                <w:rFonts w:eastAsia="Times New Roman" w:cs="Arial"/>
              </w:rPr>
              <w:fldChar w:fldCharType="end"/>
            </w:r>
          </w:p>
        </w:tc>
      </w:tr>
    </w:tbl>
    <w:p w14:paraId="53986F37" w14:textId="77777777" w:rsidR="00D2177B" w:rsidRPr="00D2177B" w:rsidRDefault="00D2177B" w:rsidP="00D2177B">
      <w:pPr>
        <w:tabs>
          <w:tab w:val="num" w:pos="1080"/>
        </w:tabs>
        <w:spacing w:after="0" w:line="240" w:lineRule="auto"/>
        <w:rPr>
          <w:rFonts w:ascii="Arial" w:eastAsia="Times New Roman" w:hAnsi="Arial" w:cs="Arial"/>
        </w:rPr>
      </w:pPr>
    </w:p>
    <w:p w14:paraId="19EF7C0E" w14:textId="77777777" w:rsidR="00D2177B" w:rsidRPr="00D2177B" w:rsidRDefault="00D2177B" w:rsidP="00D2177B">
      <w:pPr>
        <w:numPr>
          <w:ilvl w:val="0"/>
          <w:numId w:val="3"/>
        </w:numPr>
        <w:tabs>
          <w:tab w:val="num" w:pos="1260"/>
          <w:tab w:val="num" w:pos="1350"/>
        </w:tabs>
        <w:spacing w:after="0" w:line="240" w:lineRule="auto"/>
        <w:ind w:left="1260"/>
        <w:rPr>
          <w:rFonts w:ascii="Arial" w:eastAsia="Times New Roman" w:hAnsi="Arial" w:cs="Arial"/>
        </w:rPr>
      </w:pPr>
      <w:r w:rsidRPr="00D2177B">
        <w:rPr>
          <w:rFonts w:ascii="Arial" w:eastAsia="Times New Roman" w:hAnsi="Arial" w:cs="Arial"/>
        </w:rPr>
        <w:t>Approving ambulance dispatch centers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549D989C"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376EE38" w14:textId="1BF01726"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All three counties have centralized and North Coast EMS approved dispatch centers for ambulances.   City Ambulance of Eureka is the primary ground ambulance dispatch center in Humboldt County, although Hoopa {K’ima:w} Ambulance may occassionally be dispatched through a separate process.  The Del Norte County Sheriffs Dispatch Center is </w:t>
            </w:r>
            <w:r w:rsidR="00F6552F">
              <w:t xml:space="preserve">continues to be </w:t>
            </w:r>
            <w:r w:rsidR="0048177E" w:rsidRPr="0048177E">
              <w:t xml:space="preserve">responsible for </w:t>
            </w:r>
            <w:r w:rsidR="00F6552F">
              <w:t xml:space="preserve">receiving the 9-1-1 call, but if an ambulance is needed, </w:t>
            </w:r>
            <w:r w:rsidR="009216B1">
              <w:t xml:space="preserve">DNA utilizes the Oregon based EMD dispatch center.  </w:t>
            </w:r>
            <w:r w:rsidR="0048177E" w:rsidRPr="0048177E">
              <w:t>Lake County utilizes the CALFIRE ECC in Napa County for ambulance dispatch.   CALFIRE ECC in Fortuna and CALFIRE ECC in Napa County are the North Coast EMS approved a</w:t>
            </w:r>
            <w:r w:rsidR="00985421">
              <w:t>ir</w:t>
            </w:r>
            <w:r w:rsidR="0048177E" w:rsidRPr="0048177E">
              <w:t xml:space="preserve"> medical dispatch centers in Del Norte/Humboldt and Lake respectfully</w:t>
            </w:r>
            <w:r w:rsidR="009C5470">
              <w:t xml:space="preserve">, </w:t>
            </w:r>
            <w:r w:rsidR="00C901FD">
              <w:t xml:space="preserve">the latter </w:t>
            </w:r>
            <w:r w:rsidR="007A2BE6">
              <w:t>in conjunction with Napa County EMS</w:t>
            </w:r>
            <w:r w:rsidR="0048177E" w:rsidRPr="0048177E">
              <w:t>.</w:t>
            </w:r>
            <w:r w:rsidR="00B248E6">
              <w:t xml:space="preserve">  </w:t>
            </w:r>
            <w:r w:rsidRPr="001D0CD9">
              <w:rPr>
                <w:rFonts w:eastAsia="Times New Roman" w:cs="Arial"/>
              </w:rPr>
              <w:fldChar w:fldCharType="end"/>
            </w:r>
          </w:p>
        </w:tc>
      </w:tr>
    </w:tbl>
    <w:p w14:paraId="3CF47057" w14:textId="77777777" w:rsidR="00D2177B" w:rsidRPr="00D2177B" w:rsidRDefault="00D2177B" w:rsidP="00D2177B">
      <w:pPr>
        <w:tabs>
          <w:tab w:val="num" w:pos="1350"/>
        </w:tabs>
        <w:spacing w:after="0" w:line="240" w:lineRule="auto"/>
        <w:rPr>
          <w:rFonts w:ascii="Arial" w:eastAsia="Times New Roman" w:hAnsi="Arial" w:cs="Arial"/>
        </w:rPr>
      </w:pPr>
    </w:p>
    <w:p w14:paraId="08868104" w14:textId="77777777" w:rsidR="00D2177B" w:rsidRPr="00D2177B" w:rsidRDefault="00D2177B" w:rsidP="00D2177B">
      <w:pPr>
        <w:numPr>
          <w:ilvl w:val="0"/>
          <w:numId w:val="3"/>
        </w:numPr>
        <w:tabs>
          <w:tab w:val="num" w:pos="1260"/>
          <w:tab w:val="num" w:pos="1350"/>
        </w:tabs>
        <w:spacing w:after="0" w:line="240" w:lineRule="auto"/>
        <w:ind w:left="1260"/>
        <w:rPr>
          <w:rFonts w:ascii="Arial" w:eastAsia="Times New Roman" w:hAnsi="Arial" w:cs="Arial"/>
        </w:rPr>
      </w:pPr>
      <w:r w:rsidRPr="00D2177B">
        <w:rPr>
          <w:rFonts w:ascii="Arial" w:eastAsia="Times New Roman" w:hAnsi="Arial" w:cs="Arial"/>
        </w:rPr>
        <w:t>Providing acceptable procedures and communications for the purpose of dispatch and on-line medical control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26BDBA48"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B102DE7" w14:textId="0FD1C514"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Communications procedures and medical control policies have been in place for decades and are updated as needed. </w:t>
            </w:r>
            <w:r w:rsidR="00921D74">
              <w:t xml:space="preserve"> As the EMD oversight body, we are available to QI any and all EMD related issues.</w:t>
            </w:r>
            <w:r w:rsidR="00516EE7">
              <w:t xml:space="preserve"> </w:t>
            </w:r>
            <w:r w:rsidRPr="001D0CD9">
              <w:rPr>
                <w:rFonts w:eastAsia="Times New Roman" w:cs="Arial"/>
              </w:rPr>
              <w:fldChar w:fldCharType="end"/>
            </w:r>
          </w:p>
        </w:tc>
      </w:tr>
    </w:tbl>
    <w:p w14:paraId="57A01AF2" w14:textId="77777777" w:rsidR="00D2177B" w:rsidRPr="00D2177B" w:rsidRDefault="00D2177B" w:rsidP="00D2177B">
      <w:pPr>
        <w:tabs>
          <w:tab w:val="num" w:pos="1080"/>
          <w:tab w:val="num" w:pos="1350"/>
        </w:tabs>
        <w:spacing w:after="0" w:line="240" w:lineRule="auto"/>
        <w:rPr>
          <w:rFonts w:ascii="Arial" w:eastAsia="Times New Roman" w:hAnsi="Arial" w:cs="Arial"/>
        </w:rPr>
      </w:pPr>
    </w:p>
    <w:p w14:paraId="343697FF" w14:textId="77777777" w:rsidR="00D2177B" w:rsidRPr="00D2177B" w:rsidRDefault="00D2177B" w:rsidP="00D2177B">
      <w:pPr>
        <w:numPr>
          <w:ilvl w:val="0"/>
          <w:numId w:val="3"/>
        </w:numPr>
        <w:spacing w:after="0" w:line="240" w:lineRule="auto"/>
        <w:ind w:left="1260"/>
        <w:rPr>
          <w:rFonts w:ascii="Arial" w:eastAsia="Times New Roman" w:hAnsi="Arial" w:cs="Arial"/>
          <w:b/>
        </w:rPr>
      </w:pPr>
      <w:r w:rsidRPr="00D2177B">
        <w:rPr>
          <w:rFonts w:ascii="Arial" w:eastAsia="Times New Roman" w:hAnsi="Arial" w:cs="Arial"/>
        </w:rPr>
        <w:t>Approving emergency medical dispatch (EMD) training and/or operational programs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50D6863"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6648BACD" w14:textId="4330C172" w:rsidR="00BE17DB" w:rsidRDefault="00D2177B" w:rsidP="00D2177B">
            <w:pPr>
              <w:spacing w:after="0" w:line="240" w:lineRule="auto"/>
            </w:pPr>
            <w:r w:rsidRPr="001D0CD9">
              <w:rPr>
                <w:rFonts w:eastAsia="Times New Roman" w:cs="Arial"/>
              </w:rPr>
              <w:lastRenderedPageBreak/>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continues to approve the EMD training programs at the Eureka Police Department, the CALFIRE ECC in Fortuna and the CALFIRE St Helena ECC (jointly with Napa County EMS). </w:t>
            </w:r>
            <w:r w:rsidR="000417BC">
              <w:t xml:space="preserve"> </w:t>
            </w:r>
          </w:p>
          <w:p w14:paraId="3B0FDFB0" w14:textId="77777777" w:rsidR="00BE17DB" w:rsidRDefault="00BE17DB" w:rsidP="00D2177B">
            <w:pPr>
              <w:spacing w:after="0" w:line="240" w:lineRule="auto"/>
            </w:pPr>
          </w:p>
          <w:p w14:paraId="2D71E290" w14:textId="0F33389F" w:rsidR="00D2177B" w:rsidRPr="00D2177B" w:rsidRDefault="0048177E" w:rsidP="00D2177B">
            <w:pPr>
              <w:spacing w:after="0" w:line="240" w:lineRule="auto"/>
              <w:rPr>
                <w:rFonts w:ascii="Calibri" w:eastAsia="Calibri" w:hAnsi="Calibri" w:cs="Times New Roman"/>
              </w:rPr>
            </w:pPr>
            <w:r w:rsidRPr="0048177E">
              <w:t xml:space="preserve"> </w:t>
            </w:r>
            <w:r w:rsidR="00D2177B" w:rsidRPr="001D0CD9">
              <w:rPr>
                <w:rFonts w:eastAsia="Times New Roman" w:cs="Arial"/>
              </w:rPr>
              <w:fldChar w:fldCharType="end"/>
            </w:r>
          </w:p>
        </w:tc>
      </w:tr>
    </w:tbl>
    <w:p w14:paraId="6E6A48AC" w14:textId="77777777" w:rsidR="00D2177B" w:rsidRPr="00D2177B" w:rsidRDefault="00D2177B" w:rsidP="00D2177B">
      <w:pPr>
        <w:tabs>
          <w:tab w:val="left" w:pos="1080"/>
        </w:tabs>
        <w:spacing w:after="0" w:line="240" w:lineRule="auto"/>
        <w:rPr>
          <w:rFonts w:ascii="Arial" w:eastAsia="Times New Roman" w:hAnsi="Arial" w:cs="Arial"/>
          <w:b/>
        </w:rPr>
      </w:pPr>
    </w:p>
    <w:p w14:paraId="7E72DCDA" w14:textId="77777777" w:rsidR="00D2177B" w:rsidRPr="00D2177B" w:rsidRDefault="00D2177B" w:rsidP="00D2177B">
      <w:pPr>
        <w:spacing w:after="0" w:line="240" w:lineRule="auto"/>
        <w:rPr>
          <w:rFonts w:ascii="Arial" w:eastAsia="Times New Roman" w:hAnsi="Arial" w:cs="Arial"/>
          <w:b/>
          <w:sz w:val="24"/>
          <w:szCs w:val="24"/>
          <w:u w:val="single"/>
        </w:rPr>
      </w:pPr>
      <w:r w:rsidRPr="00D2177B">
        <w:rPr>
          <w:rFonts w:ascii="Arial" w:eastAsia="Times New Roman" w:hAnsi="Arial" w:cs="Arial"/>
          <w:b/>
          <w:sz w:val="24"/>
          <w:szCs w:val="24"/>
          <w:u w:val="single"/>
        </w:rPr>
        <w:t>Component 4 - Response and Transportation</w:t>
      </w:r>
    </w:p>
    <w:p w14:paraId="178F8677" w14:textId="77777777" w:rsidR="00D2177B" w:rsidRPr="00D2177B" w:rsidRDefault="00D2177B" w:rsidP="00D2177B">
      <w:pPr>
        <w:tabs>
          <w:tab w:val="left" w:pos="1080"/>
          <w:tab w:val="left" w:pos="1170"/>
          <w:tab w:val="left" w:pos="1350"/>
        </w:tabs>
        <w:spacing w:after="0" w:line="240" w:lineRule="auto"/>
        <w:ind w:left="720" w:hanging="720"/>
        <w:rPr>
          <w:rFonts w:ascii="Arial" w:eastAsia="Times New Roman" w:hAnsi="Arial" w:cs="Arial"/>
          <w:b/>
        </w:rPr>
      </w:pPr>
    </w:p>
    <w:p w14:paraId="78265307" w14:textId="77777777" w:rsidR="00D2177B" w:rsidRPr="00D2177B" w:rsidRDefault="00D2177B" w:rsidP="00D2177B">
      <w:pPr>
        <w:spacing w:after="0" w:line="240" w:lineRule="auto"/>
        <w:rPr>
          <w:rFonts w:ascii="Arial" w:eastAsia="Times New Roman" w:hAnsi="Arial" w:cs="Arial"/>
          <w:color w:val="000000"/>
        </w:rPr>
      </w:pPr>
      <w:r w:rsidRPr="00D2177B">
        <w:rPr>
          <w:rFonts w:ascii="Arial" w:eastAsia="Times New Roman" w:hAnsi="Arial" w:cs="Arial"/>
        </w:rPr>
        <w:t xml:space="preserve">Objective - </w:t>
      </w:r>
      <w:r w:rsidRPr="00D2177B">
        <w:rPr>
          <w:rFonts w:ascii="Arial" w:eastAsia="Times New Roman" w:hAnsi="Arial" w:cs="Arial"/>
          <w:color w:val="000000"/>
        </w:rPr>
        <w:t>To develop and maintain an effective EMS response and ambulance transportation system that meets the needs of the population served.</w:t>
      </w:r>
    </w:p>
    <w:p w14:paraId="714C1E8A" w14:textId="77777777" w:rsidR="00D2177B" w:rsidRPr="00D2177B" w:rsidRDefault="00D2177B" w:rsidP="00D2177B">
      <w:pPr>
        <w:tabs>
          <w:tab w:val="left" w:pos="1080"/>
          <w:tab w:val="left" w:pos="1170"/>
          <w:tab w:val="left" w:pos="1350"/>
        </w:tabs>
        <w:spacing w:after="0" w:line="240" w:lineRule="auto"/>
        <w:rPr>
          <w:rFonts w:ascii="Arial" w:eastAsia="Times New Roman" w:hAnsi="Arial" w:cs="Arial"/>
          <w:b/>
        </w:rPr>
      </w:pPr>
    </w:p>
    <w:p w14:paraId="103C7CA9" w14:textId="77777777" w:rsidR="00D2177B" w:rsidRPr="00D2177B" w:rsidRDefault="00D2177B" w:rsidP="00D2177B">
      <w:pPr>
        <w:tabs>
          <w:tab w:val="left" w:pos="900"/>
          <w:tab w:val="left" w:pos="1170"/>
          <w:tab w:val="left" w:pos="1350"/>
        </w:tabs>
        <w:spacing w:after="0" w:line="240" w:lineRule="auto"/>
        <w:ind w:left="720" w:hanging="720"/>
        <w:rPr>
          <w:rFonts w:ascii="Arial" w:eastAsia="Times New Roman" w:hAnsi="Arial" w:cs="Arial"/>
        </w:rPr>
      </w:pPr>
      <w:r w:rsidRPr="00D2177B">
        <w:rPr>
          <w:rFonts w:ascii="Arial" w:eastAsia="Times New Roman" w:hAnsi="Arial" w:cs="Arial"/>
        </w:rPr>
        <w:t>Tasks:</w:t>
      </w:r>
      <w:r w:rsidRPr="00D2177B">
        <w:rPr>
          <w:rFonts w:ascii="Arial" w:eastAsia="Times New Roman" w:hAnsi="Arial" w:cs="Arial"/>
        </w:rPr>
        <w:tab/>
      </w:r>
      <w:r w:rsidRPr="00D2177B">
        <w:rPr>
          <w:rFonts w:ascii="Arial" w:eastAsia="Times New Roman" w:hAnsi="Arial" w:cs="Arial"/>
        </w:rPr>
        <w:tab/>
        <w:t xml:space="preserve">The responsibilities of the EMS agency, at a minimum, include: </w:t>
      </w:r>
    </w:p>
    <w:p w14:paraId="7B8721DA" w14:textId="77777777" w:rsidR="00D2177B" w:rsidRPr="00D2177B" w:rsidRDefault="00D2177B" w:rsidP="00D2177B">
      <w:pPr>
        <w:tabs>
          <w:tab w:val="left" w:pos="1080"/>
          <w:tab w:val="left" w:pos="1170"/>
          <w:tab w:val="left" w:pos="1350"/>
        </w:tabs>
        <w:spacing w:after="0" w:line="240" w:lineRule="auto"/>
        <w:ind w:left="720" w:hanging="720"/>
        <w:rPr>
          <w:rFonts w:ascii="Arial" w:eastAsia="Times New Roman" w:hAnsi="Arial" w:cs="Arial"/>
        </w:rPr>
      </w:pPr>
    </w:p>
    <w:p w14:paraId="0A2AACD2"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Designating EMS responders including first responders, Limited Advanced Life Support (LALS)/Advanced Life Support (ALS) providers, ambulance providers, and Prehospital EMS Aircraft providers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5C003A40"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234BB40" w14:textId="23B8F856"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North Coast EMS designates First Responder training programs (see 2.1 above)</w:t>
            </w:r>
            <w:r w:rsidR="00F14A80">
              <w:t xml:space="preserve">.  </w:t>
            </w:r>
            <w:r w:rsidR="00AA0A96">
              <w:t xml:space="preserve">The </w:t>
            </w:r>
            <w:r w:rsidR="00F14A80">
              <w:t>Humboldt and Lake Count</w:t>
            </w:r>
            <w:r w:rsidR="00AA0A96">
              <w:t xml:space="preserve">y </w:t>
            </w:r>
            <w:r w:rsidR="0048177E" w:rsidRPr="0048177E">
              <w:t xml:space="preserve">County Board of Supervisors </w:t>
            </w:r>
            <w:r w:rsidR="00AA0A96">
              <w:t xml:space="preserve">adopted ambulance ordinances that allow Public Health to issue </w:t>
            </w:r>
            <w:r w:rsidR="0048177E" w:rsidRPr="0048177E">
              <w:t>permits or contracts with ambulance provider</w:t>
            </w:r>
            <w:r w:rsidR="00F14A80">
              <w:t>s</w:t>
            </w:r>
            <w:r w:rsidR="0048177E" w:rsidRPr="0048177E">
              <w:t xml:space="preserve">. </w:t>
            </w:r>
            <w:r w:rsidR="00E96439">
              <w:t xml:space="preserve"> </w:t>
            </w:r>
            <w:r w:rsidR="005F126E">
              <w:t xml:space="preserve">Del Norte County has a contract with DNA.  </w:t>
            </w:r>
            <w:r w:rsidR="0048177E" w:rsidRPr="0048177E">
              <w:t xml:space="preserve">All ambulance providers, four non-transporting providers and one </w:t>
            </w:r>
            <w:r w:rsidR="00D02298">
              <w:t>air medical</w:t>
            </w:r>
            <w:r w:rsidR="0048177E" w:rsidRPr="0048177E">
              <w:t xml:space="preserve"> provider are North Coast EMS approved ALS Providers.  North Coast EMS has policies and </w:t>
            </w:r>
            <w:r w:rsidR="003A3FCC">
              <w:t xml:space="preserve">ongoing </w:t>
            </w:r>
            <w:r w:rsidR="0048177E" w:rsidRPr="0048177E">
              <w:t>MOUs specific to in- and out-of-area EMS helicopters.</w:t>
            </w:r>
            <w:r w:rsidR="00CD5FEE">
              <w:t xml:space="preserve">, although state paramedic regulations </w:t>
            </w:r>
            <w:r w:rsidR="00663CE5">
              <w:t>allow cross jurisdictional us</w:t>
            </w:r>
            <w:r w:rsidR="00DB6B8D">
              <w:t xml:space="preserve">e </w:t>
            </w:r>
            <w:r w:rsidR="00663CE5">
              <w:t>of paramedics for mutual aid purposes</w:t>
            </w:r>
            <w:r w:rsidR="00944743">
              <w:t xml:space="preserve"> and we have continuing reciprocity agreements with all or most surrounding LEMSAs.  </w:t>
            </w:r>
            <w:r w:rsidR="00A92500">
              <w:t xml:space="preserve">  T</w:t>
            </w:r>
            <w:r w:rsidR="00663CE5">
              <w:t xml:space="preserve">he </w:t>
            </w:r>
            <w:r w:rsidR="00A92500">
              <w:t xml:space="preserve">MOUs </w:t>
            </w:r>
            <w:r w:rsidR="00663CE5">
              <w:t xml:space="preserve">have </w:t>
            </w:r>
            <w:r w:rsidR="00DF12C0">
              <w:t xml:space="preserve">consequently not </w:t>
            </w:r>
            <w:r w:rsidR="00663CE5">
              <w:t>been kept up.</w:t>
            </w:r>
            <w:r w:rsidR="0048177E" w:rsidRPr="0048177E">
              <w:t xml:space="preserve"> </w:t>
            </w:r>
            <w:r w:rsidRPr="001D0CD9">
              <w:rPr>
                <w:rFonts w:eastAsia="Times New Roman" w:cs="Arial"/>
              </w:rPr>
              <w:fldChar w:fldCharType="end"/>
            </w:r>
          </w:p>
        </w:tc>
      </w:tr>
    </w:tbl>
    <w:p w14:paraId="0FC78557" w14:textId="77777777" w:rsidR="00D2177B" w:rsidRPr="00D2177B" w:rsidRDefault="00D2177B" w:rsidP="00D2177B">
      <w:pPr>
        <w:tabs>
          <w:tab w:val="num" w:pos="1080"/>
        </w:tabs>
        <w:spacing w:after="0" w:line="240" w:lineRule="auto"/>
        <w:rPr>
          <w:rFonts w:ascii="Arial" w:eastAsia="Times New Roman" w:hAnsi="Arial" w:cs="Arial"/>
        </w:rPr>
      </w:pPr>
    </w:p>
    <w:p w14:paraId="74531725"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Monitoring local ordinances related to EMS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6632936"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32ABDDA7" w14:textId="6030831C" w:rsidR="00D2177B" w:rsidRPr="00D2177B" w:rsidRDefault="00D2177B" w:rsidP="009C27C7">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CD5178">
              <w:t xml:space="preserve">Humboldt and Lake County </w:t>
            </w:r>
            <w:r w:rsidR="0048177E" w:rsidRPr="0048177E">
              <w:t xml:space="preserve">ambulance ordinances are approved by the respective Boards of Supervisors and enforcement is the responsibility of the Public Health Departments with the assistance of North Coast EMS as needed. </w:t>
            </w:r>
            <w:r w:rsidR="007A2749">
              <w:t xml:space="preserve"> </w:t>
            </w:r>
            <w:r w:rsidR="0048177E" w:rsidRPr="0048177E">
              <w:t xml:space="preserve">Lake County is interested in revising their ordinance.  </w:t>
            </w:r>
            <w:r w:rsidR="007A2749">
              <w:t xml:space="preserve">The </w:t>
            </w:r>
            <w:r w:rsidR="0048177E" w:rsidRPr="0048177E">
              <w:t xml:space="preserve">North Coast EMS participated in </w:t>
            </w:r>
            <w:r w:rsidR="000914FE">
              <w:t xml:space="preserve">all </w:t>
            </w:r>
            <w:r w:rsidR="0048177E" w:rsidRPr="0048177E">
              <w:t>previous ordinance updates</w:t>
            </w:r>
            <w:r w:rsidR="000914FE">
              <w:t xml:space="preserve"> as is required by statute</w:t>
            </w:r>
            <w:r w:rsidR="0048177E" w:rsidRPr="0048177E">
              <w:t>.</w:t>
            </w:r>
            <w:r w:rsidRPr="001D0CD9">
              <w:rPr>
                <w:rFonts w:eastAsia="Times New Roman" w:cs="Arial"/>
              </w:rPr>
              <w:fldChar w:fldCharType="end"/>
            </w:r>
          </w:p>
        </w:tc>
      </w:tr>
    </w:tbl>
    <w:p w14:paraId="2530B26B" w14:textId="77777777" w:rsidR="00D2177B" w:rsidRPr="00D2177B" w:rsidRDefault="00D2177B" w:rsidP="00D2177B">
      <w:pPr>
        <w:tabs>
          <w:tab w:val="num" w:pos="1080"/>
        </w:tabs>
        <w:spacing w:after="0" w:line="240" w:lineRule="auto"/>
        <w:rPr>
          <w:rFonts w:ascii="Arial" w:eastAsia="Times New Roman" w:hAnsi="Arial" w:cs="Arial"/>
        </w:rPr>
      </w:pPr>
    </w:p>
    <w:p w14:paraId="58397661"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Establishing policies and procedures to the system for the transportation of patients to trauma centers and/or specialty care hospitals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43B9225B"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F7F5A54" w14:textId="133D83E0"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has established and periodically updates policies and procedures for the transportation of patients to trauma and other specialty centers.  North Coast EMS currently has four designated trauma centers, one in Del Norte County that receives all  injured patients, two in Humboldt County with triage and destination criteria, and one in Lake County with triage criteria identical to Coastal Valley's EMS. </w:t>
            </w:r>
            <w:r w:rsidR="003D04F0">
              <w:t xml:space="preserve">  </w:t>
            </w:r>
            <w:r w:rsidR="0048177E" w:rsidRPr="0048177E">
              <w:t xml:space="preserve">We also have a STEMI destination policy that sends all </w:t>
            </w:r>
            <w:r w:rsidR="00161F69">
              <w:t xml:space="preserve">transported </w:t>
            </w:r>
            <w:r w:rsidR="003D04F0">
              <w:t>H</w:t>
            </w:r>
            <w:r w:rsidR="004D731F">
              <w:t xml:space="preserve">umboldt County </w:t>
            </w:r>
            <w:r w:rsidR="0048177E" w:rsidRPr="0048177E">
              <w:t xml:space="preserve">STEMI patients directly to the designated STEMI Receiving Center in Eureka.  </w:t>
            </w:r>
            <w:r w:rsidR="00305C61">
              <w:t>S</w:t>
            </w:r>
            <w:r w:rsidR="00210512">
              <w:t xml:space="preserve">ubstantive </w:t>
            </w:r>
            <w:r w:rsidR="0048177E" w:rsidRPr="0048177E">
              <w:t>polic</w:t>
            </w:r>
            <w:r w:rsidR="00210512">
              <w:t>y changes</w:t>
            </w:r>
            <w:r w:rsidR="0048177E" w:rsidRPr="0048177E">
              <w:t xml:space="preserve"> are </w:t>
            </w:r>
            <w:r w:rsidR="003D04F0">
              <w:t xml:space="preserve">reviewed </w:t>
            </w:r>
            <w:r w:rsidR="0048177E" w:rsidRPr="0048177E">
              <w:t>through</w:t>
            </w:r>
            <w:r w:rsidR="003D04F0">
              <w:t xml:space="preserve"> our Policy Review Committee </w:t>
            </w:r>
            <w:r w:rsidR="0048177E" w:rsidRPr="0048177E">
              <w:t>process</w:t>
            </w:r>
            <w:r w:rsidR="003D04F0">
              <w:t xml:space="preserve"> prior to adoption</w:t>
            </w:r>
            <w:r w:rsidR="0048177E" w:rsidRPr="0048177E">
              <w:t xml:space="preserve">.  </w:t>
            </w:r>
            <w:r w:rsidRPr="001D0CD9">
              <w:rPr>
                <w:rFonts w:eastAsia="Times New Roman" w:cs="Arial"/>
              </w:rPr>
              <w:fldChar w:fldCharType="end"/>
            </w:r>
          </w:p>
        </w:tc>
      </w:tr>
    </w:tbl>
    <w:p w14:paraId="3067CEBB" w14:textId="77777777" w:rsidR="00D2177B" w:rsidRPr="00D2177B" w:rsidRDefault="00D2177B" w:rsidP="00D2177B">
      <w:pPr>
        <w:tabs>
          <w:tab w:val="num" w:pos="1080"/>
        </w:tabs>
        <w:spacing w:after="0" w:line="240" w:lineRule="auto"/>
        <w:rPr>
          <w:rFonts w:ascii="Arial" w:eastAsia="Times New Roman" w:hAnsi="Arial" w:cs="Arial"/>
        </w:rPr>
      </w:pPr>
    </w:p>
    <w:p w14:paraId="1972B553"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Implementing and maintaining contracts with providers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82BF7FD"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60A2FF60" w14:textId="32B8B56F" w:rsidR="00D2177B" w:rsidRPr="00D2177B" w:rsidRDefault="00D2177B" w:rsidP="00D2177B">
            <w:pPr>
              <w:spacing w:after="0" w:line="240" w:lineRule="auto"/>
              <w:rPr>
                <w:rFonts w:ascii="Calibri" w:eastAsia="Calibri" w:hAnsi="Calibri" w:cs="Times New Roman"/>
              </w:rPr>
            </w:pPr>
            <w:r w:rsidRPr="001D0CD9">
              <w:rPr>
                <w:rFonts w:eastAsia="Times New Roman" w:cs="Arial"/>
              </w:rPr>
              <w:lastRenderedPageBreak/>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532461">
              <w:t>All North Coast EMS authorized ALS Providers have executed contracts</w:t>
            </w:r>
            <w:r w:rsidR="00944743">
              <w:t>.  As reported above, we recently received an ALS Provider request from Crescent Fire that we are processing</w:t>
            </w:r>
            <w:r w:rsidR="00532461">
              <w:t>.</w:t>
            </w:r>
            <w:r w:rsidRPr="001D0CD9">
              <w:rPr>
                <w:rFonts w:eastAsia="Times New Roman" w:cs="Arial"/>
              </w:rPr>
              <w:fldChar w:fldCharType="end"/>
            </w:r>
          </w:p>
        </w:tc>
      </w:tr>
    </w:tbl>
    <w:p w14:paraId="79D5973F" w14:textId="77777777" w:rsidR="00D2177B" w:rsidRPr="00D2177B" w:rsidRDefault="00D2177B" w:rsidP="00D2177B">
      <w:pPr>
        <w:tabs>
          <w:tab w:val="num" w:pos="1080"/>
        </w:tabs>
        <w:spacing w:after="0" w:line="240" w:lineRule="auto"/>
        <w:rPr>
          <w:rFonts w:ascii="Arial" w:eastAsia="Times New Roman" w:hAnsi="Arial" w:cs="Arial"/>
        </w:rPr>
      </w:pPr>
    </w:p>
    <w:p w14:paraId="12185323"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Creating exclusive operating areas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311C0787"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4A3A13F2" w14:textId="0AAADB09"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5C3C25">
              <w:t xml:space="preserve">EOA contractor </w:t>
            </w:r>
            <w:r w:rsidR="0048177E" w:rsidRPr="0048177E">
              <w:t>Pam Mather</w:t>
            </w:r>
            <w:r w:rsidR="005C3C25">
              <w:t xml:space="preserve"> </w:t>
            </w:r>
            <w:r w:rsidR="0030375A">
              <w:t xml:space="preserve">and North Coast EMS </w:t>
            </w:r>
            <w:r w:rsidR="00B46F08">
              <w:t>finalize</w:t>
            </w:r>
            <w:r w:rsidR="00263227">
              <w:t>d</w:t>
            </w:r>
            <w:r w:rsidR="00B46F08">
              <w:t xml:space="preserve"> </w:t>
            </w:r>
            <w:r w:rsidR="0030375A">
              <w:t>contract</w:t>
            </w:r>
            <w:r w:rsidR="00B46F08">
              <w:t>s</w:t>
            </w:r>
            <w:r w:rsidR="0030375A">
              <w:t xml:space="preserve"> </w:t>
            </w:r>
            <w:r w:rsidR="00B46F08">
              <w:t xml:space="preserve">with </w:t>
            </w:r>
            <w:r w:rsidR="0030375A">
              <w:t xml:space="preserve">CAE and AMRA </w:t>
            </w:r>
            <w:r w:rsidR="000A60B2">
              <w:t xml:space="preserve">and implemented the </w:t>
            </w:r>
            <w:r w:rsidR="0048177E" w:rsidRPr="0048177E">
              <w:t xml:space="preserve">EOA </w:t>
            </w:r>
            <w:r w:rsidR="005C3C25">
              <w:t xml:space="preserve">grandfathering </w:t>
            </w:r>
            <w:r w:rsidR="0048177E" w:rsidRPr="0048177E">
              <w:t>process pursuant to EMSA approval of the Humboldt County Transportation Plan</w:t>
            </w:r>
            <w:r w:rsidR="00263227">
              <w:t xml:space="preserve"> effective 1/1/2022</w:t>
            </w:r>
            <w:r w:rsidR="005C3C25">
              <w:t>.</w:t>
            </w:r>
            <w:r w:rsidR="0082529D">
              <w:t xml:space="preserve"> </w:t>
            </w:r>
            <w:r w:rsidR="00263227">
              <w:t xml:space="preserve">We </w:t>
            </w:r>
            <w:r w:rsidR="00E84D5D">
              <w:t>have entered the montioring phase of these EOAs</w:t>
            </w:r>
            <w:r w:rsidR="00944743">
              <w:t xml:space="preserve"> and submitted an update to the JPA Board this quarter</w:t>
            </w:r>
            <w:r w:rsidR="00E84D5D">
              <w:t xml:space="preserve">.  </w:t>
            </w:r>
            <w:r w:rsidR="00D312DD">
              <w:t xml:space="preserve">We also </w:t>
            </w:r>
            <w:r w:rsidR="00263227">
              <w:t xml:space="preserve">continued to </w:t>
            </w:r>
            <w:r w:rsidR="000A60B2">
              <w:t xml:space="preserve">assess </w:t>
            </w:r>
            <w:r w:rsidR="00263227">
              <w:t>the</w:t>
            </w:r>
            <w:r w:rsidR="00452750">
              <w:t xml:space="preserve"> </w:t>
            </w:r>
            <w:r w:rsidR="0082529D">
              <w:t xml:space="preserve">Del Norte Ambulance </w:t>
            </w:r>
            <w:r w:rsidR="00263227">
              <w:t xml:space="preserve">EOA </w:t>
            </w:r>
            <w:r w:rsidR="0082529D">
              <w:t>grandfather</w:t>
            </w:r>
            <w:r w:rsidR="00263227">
              <w:t>ing request</w:t>
            </w:r>
            <w:r w:rsidR="000A60B2">
              <w:t xml:space="preserve">, and </w:t>
            </w:r>
            <w:r w:rsidR="00D312DD">
              <w:t xml:space="preserve">previously </w:t>
            </w:r>
            <w:r w:rsidR="00263227">
              <w:t>determined that they are eligible for grandfathering.</w:t>
            </w:r>
            <w:r w:rsidR="005C3C25">
              <w:t xml:space="preserve"> </w:t>
            </w:r>
            <w:r w:rsidR="000A60B2">
              <w:t xml:space="preserve">  In collaboration with Supervisor</w:t>
            </w:r>
            <w:r w:rsidR="00944743">
              <w:t>s</w:t>
            </w:r>
            <w:r w:rsidR="000A60B2">
              <w:t xml:space="preserve"> Darrin Short </w:t>
            </w:r>
            <w:r w:rsidR="00944743">
              <w:t xml:space="preserve">and Valerie Starkey </w:t>
            </w:r>
            <w:r w:rsidR="000A60B2">
              <w:t xml:space="preserve">of DNC, we </w:t>
            </w:r>
            <w:r w:rsidR="00944743">
              <w:t>are contining</w:t>
            </w:r>
            <w:r w:rsidR="000A60B2">
              <w:t xml:space="preserve"> a process to also assess Competitive EOA</w:t>
            </w:r>
            <w:r w:rsidR="00726EE3">
              <w:t xml:space="preserve"> </w:t>
            </w:r>
            <w:r w:rsidR="000A60B2">
              <w:t>or status quo options for presentation to the BOS.  To assist with a potential Competitive Bid process</w:t>
            </w:r>
            <w:r w:rsidR="003926D9">
              <w:t xml:space="preserve"> in DNC</w:t>
            </w:r>
            <w:r w:rsidR="000A60B2">
              <w:t>, we entered into a contract with EndpointEMS</w:t>
            </w:r>
            <w:r w:rsidR="00D312DD">
              <w:t xml:space="preserve"> and recent</w:t>
            </w:r>
            <w:r w:rsidR="00A20170">
              <w:t>l</w:t>
            </w:r>
            <w:r w:rsidR="00D312DD">
              <w:t xml:space="preserve">y submitted our assessment to </w:t>
            </w:r>
            <w:r w:rsidR="00944743">
              <w:t>the DNC BOS</w:t>
            </w:r>
            <w:r w:rsidR="0054073D">
              <w:t>.  We are</w:t>
            </w:r>
            <w:r w:rsidR="00944743">
              <w:t xml:space="preserve"> in the process of preparing background documents for submssion to the BOS at this time. </w:t>
            </w:r>
            <w:r w:rsidR="0054073D">
              <w:t xml:space="preserve"> </w:t>
            </w:r>
            <w:r w:rsidR="003926D9">
              <w:t xml:space="preserve">Also, we are again planning to conduct a grandfathering EOA process </w:t>
            </w:r>
            <w:r w:rsidR="00944743">
              <w:t xml:space="preserve">this </w:t>
            </w:r>
            <w:r w:rsidR="003926D9">
              <w:t>fiscal year on behalf of South Lake County Fire Protection District</w:t>
            </w:r>
            <w:r w:rsidR="00944743">
              <w:t>, but</w:t>
            </w:r>
            <w:r w:rsidR="003926D9">
              <w:t xml:space="preserve"> </w:t>
            </w:r>
            <w:r w:rsidR="00944743">
              <w:t>this</w:t>
            </w:r>
            <w:r w:rsidR="003926D9">
              <w:t xml:space="preserve"> was delayed by COVID, the Humboldt and DNC EOA processes. </w:t>
            </w:r>
            <w:r w:rsidRPr="001D0CD9">
              <w:rPr>
                <w:rFonts w:eastAsia="Times New Roman" w:cs="Arial"/>
              </w:rPr>
              <w:fldChar w:fldCharType="end"/>
            </w:r>
          </w:p>
        </w:tc>
      </w:tr>
    </w:tbl>
    <w:p w14:paraId="1B598D01" w14:textId="77777777" w:rsidR="00D2177B" w:rsidRPr="00D2177B" w:rsidRDefault="00D2177B" w:rsidP="00D2177B">
      <w:pPr>
        <w:tabs>
          <w:tab w:val="num" w:pos="1080"/>
        </w:tabs>
        <w:spacing w:after="0" w:line="240" w:lineRule="auto"/>
        <w:rPr>
          <w:rFonts w:ascii="Arial" w:eastAsia="Times New Roman" w:hAnsi="Arial" w:cs="Arial"/>
        </w:rPr>
      </w:pPr>
    </w:p>
    <w:p w14:paraId="5583135D"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Inspecting ambulance or LALS/ALS providers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3FCF7EC"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08AB2E0" w14:textId="280CFC2D"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w:t>
            </w:r>
            <w:r w:rsidR="00DD6D29">
              <w:t xml:space="preserve">conducts or </w:t>
            </w:r>
            <w:r w:rsidR="0048177E" w:rsidRPr="0048177E">
              <w:t>delegates ambulance inspections to Base Hospital Prehospital Care Nurse Coordinator (PCNC)s for new ALS providers or for cause.  No inspections have needed to be conducted this quarter.</w:t>
            </w:r>
            <w:r w:rsidR="003616E3">
              <w:t xml:space="preserve">   </w:t>
            </w:r>
            <w:r w:rsidRPr="001D0CD9">
              <w:rPr>
                <w:rFonts w:eastAsia="Times New Roman" w:cs="Arial"/>
              </w:rPr>
              <w:fldChar w:fldCharType="end"/>
            </w:r>
          </w:p>
        </w:tc>
      </w:tr>
    </w:tbl>
    <w:p w14:paraId="1ABFC339" w14:textId="77777777" w:rsidR="00D2177B" w:rsidRPr="00D2177B" w:rsidRDefault="00D2177B" w:rsidP="00D2177B">
      <w:pPr>
        <w:tabs>
          <w:tab w:val="num" w:pos="1080"/>
        </w:tabs>
        <w:spacing w:after="0" w:line="240" w:lineRule="auto"/>
        <w:rPr>
          <w:rFonts w:ascii="Arial" w:eastAsia="Times New Roman" w:hAnsi="Arial" w:cs="Arial"/>
        </w:rPr>
      </w:pPr>
    </w:p>
    <w:p w14:paraId="49B114CF"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Developing and enforcing performance standards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032D054"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9781E65" w14:textId="2FEA73FA"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See above. We </w:t>
            </w:r>
            <w:r w:rsidR="005E411D">
              <w:t xml:space="preserve">have developed </w:t>
            </w:r>
            <w:r w:rsidR="0048177E" w:rsidRPr="0048177E">
              <w:t>ambulance performance standards associated with the Humboldt County Transportation Plan</w:t>
            </w:r>
            <w:r w:rsidR="00151F03">
              <w:t xml:space="preserve"> as part of the EOA grandfathering process</w:t>
            </w:r>
            <w:r w:rsidR="0048177E" w:rsidRPr="0048177E">
              <w:t xml:space="preserve">. </w:t>
            </w:r>
            <w:r w:rsidR="00091759">
              <w:t xml:space="preserve"> </w:t>
            </w:r>
            <w:r w:rsidR="00263227">
              <w:t>R</w:t>
            </w:r>
            <w:r w:rsidR="00091759">
              <w:t>esponse time monitor</w:t>
            </w:r>
            <w:r w:rsidR="00263227">
              <w:t xml:space="preserve">ing </w:t>
            </w:r>
            <w:r w:rsidR="0003089D">
              <w:t>has been init</w:t>
            </w:r>
            <w:r w:rsidR="007B1675">
              <w:t>i</w:t>
            </w:r>
            <w:r w:rsidR="0003089D">
              <w:t>ated</w:t>
            </w:r>
            <w:r w:rsidR="00091759">
              <w:t xml:space="preserve">. </w:t>
            </w:r>
            <w:r w:rsidR="0048177E" w:rsidRPr="0048177E">
              <w:t xml:space="preserve"> </w:t>
            </w:r>
            <w:r w:rsidR="0003089D">
              <w:t xml:space="preserve">Pending the outcome of the DNC EOA process options, similar monitoring criteria may be </w:t>
            </w:r>
            <w:r w:rsidR="00F9797F">
              <w:t>established</w:t>
            </w:r>
            <w:r w:rsidR="0003089D">
              <w:t xml:space="preserve"> </w:t>
            </w:r>
            <w:r w:rsidR="00263227">
              <w:t>for Del Norte Ambulance.</w:t>
            </w:r>
            <w:r w:rsidR="0048177E" w:rsidRPr="0048177E">
              <w:t xml:space="preserve"> </w:t>
            </w:r>
            <w:r w:rsidRPr="001D0CD9">
              <w:rPr>
                <w:rFonts w:eastAsia="Times New Roman" w:cs="Arial"/>
              </w:rPr>
              <w:fldChar w:fldCharType="end"/>
            </w:r>
          </w:p>
        </w:tc>
      </w:tr>
    </w:tbl>
    <w:p w14:paraId="386ECC81" w14:textId="77777777" w:rsidR="00D2177B" w:rsidRPr="00D2177B" w:rsidRDefault="00D2177B" w:rsidP="00D2177B">
      <w:pPr>
        <w:tabs>
          <w:tab w:val="num" w:pos="1080"/>
        </w:tabs>
        <w:spacing w:after="0" w:line="240" w:lineRule="auto"/>
        <w:rPr>
          <w:rFonts w:ascii="Arial" w:eastAsia="Times New Roman" w:hAnsi="Arial" w:cs="Arial"/>
        </w:rPr>
      </w:pPr>
    </w:p>
    <w:p w14:paraId="0DA84E3B" w14:textId="77777777" w:rsidR="00D2177B" w:rsidRPr="00D2177B" w:rsidRDefault="00D2177B" w:rsidP="00D2177B">
      <w:pPr>
        <w:tabs>
          <w:tab w:val="num" w:pos="1080"/>
        </w:tabs>
        <w:spacing w:after="0" w:line="240" w:lineRule="auto"/>
        <w:rPr>
          <w:rFonts w:ascii="Arial" w:eastAsia="Times New Roman" w:hAnsi="Arial" w:cs="Arial"/>
          <w:b/>
          <w:sz w:val="24"/>
          <w:szCs w:val="24"/>
          <w:u w:val="single"/>
        </w:rPr>
      </w:pPr>
      <w:r w:rsidRPr="00D2177B">
        <w:rPr>
          <w:rFonts w:ascii="Arial" w:eastAsia="Times New Roman" w:hAnsi="Arial" w:cs="Arial"/>
          <w:b/>
          <w:sz w:val="24"/>
          <w:szCs w:val="24"/>
          <w:u w:val="single"/>
        </w:rPr>
        <w:t>Component 5 - Facilities and Critical Care</w:t>
      </w:r>
    </w:p>
    <w:p w14:paraId="0CCDD560" w14:textId="77777777" w:rsidR="00D2177B" w:rsidRPr="00D2177B" w:rsidRDefault="00D2177B" w:rsidP="00D2177B">
      <w:pPr>
        <w:spacing w:after="0" w:line="240" w:lineRule="auto"/>
        <w:rPr>
          <w:rFonts w:ascii="Arial" w:eastAsia="Times New Roman" w:hAnsi="Arial" w:cs="Arial"/>
          <w:u w:val="single"/>
        </w:rPr>
      </w:pPr>
    </w:p>
    <w:p w14:paraId="4F7F703B" w14:textId="77777777" w:rsidR="00D2177B" w:rsidRPr="00D2177B" w:rsidRDefault="00D2177B" w:rsidP="00D2177B">
      <w:pPr>
        <w:spacing w:after="0" w:line="240" w:lineRule="auto"/>
        <w:rPr>
          <w:rFonts w:ascii="Arial" w:eastAsia="Times New Roman" w:hAnsi="Arial" w:cs="Arial"/>
          <w:u w:val="single"/>
        </w:rPr>
      </w:pPr>
      <w:r w:rsidRPr="00D2177B">
        <w:rPr>
          <w:rFonts w:ascii="Arial" w:eastAsia="Times New Roman" w:hAnsi="Arial" w:cs="Arial"/>
        </w:rPr>
        <w:t xml:space="preserve">Objective - </w:t>
      </w:r>
      <w:r w:rsidRPr="00D2177B">
        <w:rPr>
          <w:rFonts w:ascii="Arial" w:eastAsia="Times New Roman" w:hAnsi="Arial" w:cs="Arial"/>
          <w:color w:val="000000"/>
        </w:rPr>
        <w:t>To establish and/or identify appropriate facilities to provide for the standards and care required by a dynamic EMS patient care delivery system.</w:t>
      </w:r>
    </w:p>
    <w:p w14:paraId="670175A7" w14:textId="77777777" w:rsidR="00D2177B" w:rsidRPr="00D2177B" w:rsidRDefault="00D2177B" w:rsidP="00D2177B">
      <w:pPr>
        <w:spacing w:after="0" w:line="240" w:lineRule="auto"/>
        <w:rPr>
          <w:rFonts w:ascii="Arial" w:eastAsia="Times New Roman" w:hAnsi="Arial" w:cs="Arial"/>
        </w:rPr>
      </w:pPr>
    </w:p>
    <w:p w14:paraId="3E0B68ED" w14:textId="77777777" w:rsidR="00D2177B" w:rsidRPr="00D2177B" w:rsidRDefault="00D2177B" w:rsidP="00D2177B">
      <w:pPr>
        <w:tabs>
          <w:tab w:val="left" w:pos="900"/>
        </w:tabs>
        <w:spacing w:after="0" w:line="240" w:lineRule="auto"/>
        <w:rPr>
          <w:rFonts w:ascii="Arial" w:eastAsia="Times New Roman" w:hAnsi="Arial" w:cs="Arial"/>
        </w:rPr>
      </w:pPr>
      <w:r w:rsidRPr="00D2177B">
        <w:rPr>
          <w:rFonts w:ascii="Arial" w:eastAsia="Times New Roman" w:hAnsi="Arial" w:cs="Arial"/>
        </w:rPr>
        <w:t>Tasks:</w:t>
      </w:r>
      <w:r w:rsidRPr="00D2177B">
        <w:rPr>
          <w:rFonts w:ascii="Arial" w:eastAsia="Times New Roman" w:hAnsi="Arial" w:cs="Arial"/>
        </w:rPr>
        <w:tab/>
        <w:t>The responsibilities of the EMS agency, at a minimum, include:</w:t>
      </w:r>
    </w:p>
    <w:p w14:paraId="56C51D18" w14:textId="77777777" w:rsidR="00D2177B" w:rsidRPr="00D2177B" w:rsidRDefault="00D2177B" w:rsidP="00D2177B">
      <w:pPr>
        <w:spacing w:after="0" w:line="240" w:lineRule="auto"/>
        <w:rPr>
          <w:rFonts w:ascii="Arial" w:eastAsia="Times New Roman" w:hAnsi="Arial" w:cs="Arial"/>
        </w:rPr>
      </w:pPr>
    </w:p>
    <w:p w14:paraId="62FA091E" w14:textId="77777777" w:rsidR="00D2177B" w:rsidRPr="00D2177B" w:rsidRDefault="00D2177B" w:rsidP="00D2177B">
      <w:pPr>
        <w:numPr>
          <w:ilvl w:val="0"/>
          <w:numId w:val="5"/>
        </w:numPr>
        <w:tabs>
          <w:tab w:val="num" w:pos="1260"/>
        </w:tabs>
        <w:spacing w:after="0" w:line="240" w:lineRule="auto"/>
        <w:ind w:left="1260"/>
        <w:rPr>
          <w:rFonts w:ascii="Arial" w:eastAsia="Times New Roman" w:hAnsi="Arial" w:cs="Arial"/>
        </w:rPr>
      </w:pPr>
      <w:r w:rsidRPr="00D2177B">
        <w:rPr>
          <w:rFonts w:ascii="Arial" w:eastAsia="Times New Roman" w:hAnsi="Arial" w:cs="Arial"/>
        </w:rPr>
        <w:t>Designating base hospital(s) or alternate base stations for on-line medical control and direction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D4D815D"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D3CB737" w14:textId="7C47081C"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All seven base hospitals are designated by contract as Paramedic Base and Receiving Centers, six as “Modified Base Hospitals” that are no longer required to utilize MICNs.   We need additional staff time to adequately monitor base hospitals.</w:t>
            </w:r>
            <w:r w:rsidR="004C685A">
              <w:t xml:space="preserve">  The potential </w:t>
            </w:r>
            <w:r w:rsidR="004C685A">
              <w:lastRenderedPageBreak/>
              <w:t>State GF allocation increase mentioned above should allow this to occur once again on a periodic basis</w:t>
            </w:r>
            <w:r w:rsidR="00A220D2">
              <w:t xml:space="preserve"> if we are able to hire or contract with additional staff.</w:t>
            </w:r>
            <w:r w:rsidR="004C685A">
              <w:t xml:space="preserve"> </w:t>
            </w:r>
            <w:r w:rsidR="00BF3BFF">
              <w:t xml:space="preserve">  </w:t>
            </w:r>
            <w:r w:rsidRPr="001D0CD9">
              <w:rPr>
                <w:rFonts w:eastAsia="Times New Roman" w:cs="Arial"/>
              </w:rPr>
              <w:fldChar w:fldCharType="end"/>
            </w:r>
          </w:p>
        </w:tc>
      </w:tr>
    </w:tbl>
    <w:p w14:paraId="71689217" w14:textId="77777777" w:rsidR="00D2177B" w:rsidRPr="00D2177B" w:rsidRDefault="00D2177B" w:rsidP="00D2177B">
      <w:pPr>
        <w:spacing w:after="0" w:line="240" w:lineRule="auto"/>
        <w:rPr>
          <w:rFonts w:ascii="Arial" w:eastAsia="Times New Roman" w:hAnsi="Arial" w:cs="Arial"/>
        </w:rPr>
      </w:pPr>
    </w:p>
    <w:p w14:paraId="53B97D3B" w14:textId="77777777" w:rsidR="00D2177B" w:rsidRPr="00D2177B" w:rsidRDefault="00D2177B" w:rsidP="00D2177B">
      <w:pPr>
        <w:numPr>
          <w:ilvl w:val="0"/>
          <w:numId w:val="1"/>
        </w:numPr>
        <w:spacing w:after="0" w:line="240" w:lineRule="auto"/>
        <w:ind w:left="1260"/>
        <w:contextualSpacing/>
        <w:rPr>
          <w:rFonts w:ascii="Arial" w:eastAsia="Times New Roman" w:hAnsi="Arial" w:cs="Arial"/>
        </w:rPr>
      </w:pPr>
      <w:r w:rsidRPr="00D2177B">
        <w:rPr>
          <w:rFonts w:ascii="Arial" w:eastAsia="Times New Roman" w:hAnsi="Arial" w:cs="Arial"/>
        </w:rPr>
        <w:t>Identifying ambulance receiving centers including hospitals and alternative receiving facilities in rural areas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1D97A52B"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E062A76" w14:textId="62AA79F2"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All seven hospitals are designated </w:t>
            </w:r>
            <w:r w:rsidR="00DD4E41">
              <w:t>P</w:t>
            </w:r>
            <w:r w:rsidR="0048177E" w:rsidRPr="0048177E">
              <w:t xml:space="preserve">aramedic </w:t>
            </w:r>
            <w:r w:rsidR="00DD4E41">
              <w:t>Receiving C</w:t>
            </w:r>
            <w:r w:rsidR="0048177E" w:rsidRPr="0048177E">
              <w:t>enters; another is a state designated mental health receiving facility.  We have two alternate receiving centers at two Standby Hospitals (</w:t>
            </w:r>
            <w:r w:rsidR="008320A3">
              <w:t>Adventist-</w:t>
            </w:r>
            <w:r w:rsidR="0048177E" w:rsidRPr="0048177E">
              <w:t>Clearlake and Jerold Phelps), both of which were approved by the EMSA and North Coast EMS as Alternative Paramedic Receiving Hospitals years ago.</w:t>
            </w:r>
            <w:r w:rsidRPr="001D0CD9">
              <w:rPr>
                <w:rFonts w:eastAsia="Times New Roman" w:cs="Arial"/>
              </w:rPr>
              <w:fldChar w:fldCharType="end"/>
            </w:r>
          </w:p>
        </w:tc>
      </w:tr>
    </w:tbl>
    <w:p w14:paraId="5DA83437" w14:textId="77777777" w:rsidR="00D2177B" w:rsidRPr="00D2177B" w:rsidRDefault="00D2177B" w:rsidP="00D2177B">
      <w:pPr>
        <w:spacing w:after="0" w:line="240" w:lineRule="auto"/>
        <w:rPr>
          <w:rFonts w:ascii="Arial" w:eastAsia="Times New Roman" w:hAnsi="Arial" w:cs="Arial"/>
        </w:rPr>
      </w:pPr>
    </w:p>
    <w:p w14:paraId="18E81AC5" w14:textId="77777777" w:rsidR="00D2177B" w:rsidRPr="00D2177B" w:rsidRDefault="00D2177B" w:rsidP="00D2177B">
      <w:pPr>
        <w:numPr>
          <w:ilvl w:val="0"/>
          <w:numId w:val="1"/>
        </w:numPr>
        <w:tabs>
          <w:tab w:val="num" w:pos="1260"/>
        </w:tabs>
        <w:spacing w:after="0" w:line="240" w:lineRule="auto"/>
        <w:ind w:left="1260"/>
        <w:contextualSpacing/>
        <w:rPr>
          <w:rFonts w:ascii="Arial" w:eastAsia="Times New Roman" w:hAnsi="Arial" w:cs="Arial"/>
        </w:rPr>
      </w:pPr>
      <w:r w:rsidRPr="00D2177B">
        <w:rPr>
          <w:rFonts w:ascii="Arial" w:eastAsia="Times New Roman" w:hAnsi="Arial" w:cs="Arial"/>
        </w:rPr>
        <w:t>Identifying and designating, as needed, trauma centers and other specialty care facilities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C2A239B"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664990D3" w14:textId="4C71D550" w:rsidR="0048177E" w:rsidRPr="0048177E" w:rsidRDefault="00D2177B" w:rsidP="0048177E">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Please see the</w:t>
            </w:r>
            <w:r w:rsidR="007948F6">
              <w:t xml:space="preserve"> recently submitted T</w:t>
            </w:r>
            <w:r w:rsidR="0048177E" w:rsidRPr="0048177E">
              <w:t xml:space="preserve">rauma Plan </w:t>
            </w:r>
            <w:r w:rsidR="006060ED">
              <w:t>Annual U</w:t>
            </w:r>
            <w:r w:rsidR="0048177E" w:rsidRPr="0048177E">
              <w:t xml:space="preserve">pdate.  Three </w:t>
            </w:r>
            <w:r w:rsidR="008A3711">
              <w:t xml:space="preserve">Basic </w:t>
            </w:r>
            <w:r w:rsidR="0048177E" w:rsidRPr="0048177E">
              <w:t>Level IV trauma centers and one Level III trauma center are designated within the three county region</w:t>
            </w:r>
            <w:r w:rsidR="00D0119C">
              <w:t xml:space="preserve">, one </w:t>
            </w:r>
            <w:r w:rsidR="00F02C2C">
              <w:t xml:space="preserve">continues </w:t>
            </w:r>
            <w:r w:rsidR="00D0119C">
              <w:t xml:space="preserve">under probation.  </w:t>
            </w:r>
            <w:r w:rsidR="0048177E" w:rsidRPr="0048177E">
              <w:t>Trauma Registry data transmission from</w:t>
            </w:r>
            <w:r w:rsidR="009F2E48">
              <w:t xml:space="preserve"> all </w:t>
            </w:r>
            <w:r w:rsidR="0048177E" w:rsidRPr="0048177E">
              <w:t xml:space="preserve">four trauma centers to </w:t>
            </w:r>
            <w:r w:rsidR="009F2E48">
              <w:t xml:space="preserve">the state repository </w:t>
            </w:r>
            <w:r w:rsidR="00E14AFD">
              <w:t>continues</w:t>
            </w:r>
            <w:r w:rsidR="00620915">
              <w:t xml:space="preserve"> and </w:t>
            </w:r>
            <w:r w:rsidR="0048177E" w:rsidRPr="0048177E">
              <w:t>North Coast EMS</w:t>
            </w:r>
            <w:r w:rsidR="009F2E48">
              <w:t xml:space="preserve"> </w:t>
            </w:r>
            <w:r w:rsidR="0048177E" w:rsidRPr="0048177E">
              <w:t>work</w:t>
            </w:r>
            <w:r w:rsidR="00E14AFD">
              <w:t>s</w:t>
            </w:r>
            <w:r w:rsidR="009F2E48">
              <w:t xml:space="preserve"> </w:t>
            </w:r>
            <w:r w:rsidR="0048177E" w:rsidRPr="0048177E">
              <w:t>with each trauma center to ensure uniform</w:t>
            </w:r>
            <w:r w:rsidR="00620915">
              <w:t xml:space="preserve"> </w:t>
            </w:r>
            <w:r w:rsidR="0048177E" w:rsidRPr="0048177E">
              <w:t>and timely data transmission pursuant to state and ACS standards.</w:t>
            </w:r>
            <w:r w:rsidR="009F2E48">
              <w:t xml:space="preserve"> </w:t>
            </w:r>
            <w:r w:rsidR="00653436">
              <w:t xml:space="preserve">Last  </w:t>
            </w:r>
            <w:r w:rsidR="00870FDC">
              <w:t xml:space="preserve">quarter we </w:t>
            </w:r>
            <w:r w:rsidR="00653436">
              <w:t xml:space="preserve">submitted </w:t>
            </w:r>
            <w:r w:rsidR="00870FDC">
              <w:t>the Annual Trauma Plan Update to EMSA.</w:t>
            </w:r>
            <w:r w:rsidR="00653436">
              <w:t xml:space="preserve">  Also, next quarter the Executive Director is presenting a power point to the 2022 Trauma Summit participants on the history of rural trauma system development in California.</w:t>
            </w:r>
          </w:p>
          <w:p w14:paraId="12993FC7" w14:textId="08935558" w:rsidR="00870FDC" w:rsidRDefault="0048177E" w:rsidP="0048177E">
            <w:r w:rsidRPr="0048177E">
              <w:t>North Coast EMS designated SJH as a STEMI Receiving Center</w:t>
            </w:r>
            <w:r w:rsidR="00620915">
              <w:t xml:space="preserve">, </w:t>
            </w:r>
            <w:r w:rsidRPr="0048177E">
              <w:t xml:space="preserve">activated the Humboldt County STEMI system on 3/3/16 and we continue to oversee this program. </w:t>
            </w:r>
            <w:r w:rsidR="00DA104B">
              <w:t xml:space="preserve"> </w:t>
            </w:r>
            <w:r w:rsidR="008A3711">
              <w:t xml:space="preserve"> </w:t>
            </w:r>
            <w:r w:rsidR="007741E3">
              <w:t xml:space="preserve">A virtual site survey is planned for </w:t>
            </w:r>
            <w:r w:rsidR="00653436">
              <w:t>this fiscal year</w:t>
            </w:r>
            <w:r w:rsidR="007741E3">
              <w:t xml:space="preserve">.  </w:t>
            </w:r>
            <w:r w:rsidR="008A3711">
              <w:t xml:space="preserve">A </w:t>
            </w:r>
            <w:r w:rsidR="00DA104B">
              <w:t xml:space="preserve">Humboldt </w:t>
            </w:r>
            <w:r w:rsidR="006060ED">
              <w:t>County STEMI/Stroke</w:t>
            </w:r>
            <w:r w:rsidR="00DA104B">
              <w:t xml:space="preserve"> Committee meeting </w:t>
            </w:r>
            <w:r w:rsidR="0086767D">
              <w:t xml:space="preserve">was convened </w:t>
            </w:r>
            <w:r w:rsidR="00653436">
              <w:t>last</w:t>
            </w:r>
            <w:r w:rsidR="0086767D">
              <w:t xml:space="preserve"> quarter</w:t>
            </w:r>
            <w:r w:rsidR="00115143">
              <w:t xml:space="preserve"> </w:t>
            </w:r>
            <w:r w:rsidR="00653436">
              <w:t xml:space="preserve">and another will be held this quarter.  </w:t>
            </w:r>
            <w:r w:rsidR="00115143">
              <w:t xml:space="preserve">CARES data </w:t>
            </w:r>
            <w:r w:rsidR="007741E3">
              <w:t>was compiled and sent to Coastal Valley's EMS</w:t>
            </w:r>
            <w:r w:rsidR="00115143">
              <w:t xml:space="preserve">.  We also received STEMI data from SJH and </w:t>
            </w:r>
            <w:r w:rsidR="007741E3">
              <w:t xml:space="preserve">submitted </w:t>
            </w:r>
            <w:r w:rsidR="00115143">
              <w:t>APOT Reports</w:t>
            </w:r>
            <w:r w:rsidR="007741E3">
              <w:t xml:space="preserve"> to EMSA and distributed these to the region</w:t>
            </w:r>
            <w:r w:rsidR="00115143">
              <w:t xml:space="preserve">.  </w:t>
            </w:r>
            <w:r w:rsidR="00653436">
              <w:t>Last</w:t>
            </w:r>
            <w:r w:rsidR="00870FDC">
              <w:t xml:space="preserve"> quarter we </w:t>
            </w:r>
            <w:r w:rsidR="00843BAB">
              <w:t xml:space="preserve">submitted </w:t>
            </w:r>
            <w:r w:rsidR="00870FDC">
              <w:t>the Annual STEMI Plan Update</w:t>
            </w:r>
            <w:r w:rsidR="008314B0">
              <w:t xml:space="preserve"> </w:t>
            </w:r>
            <w:r w:rsidR="00870FDC">
              <w:t>to EMSA.</w:t>
            </w:r>
          </w:p>
          <w:p w14:paraId="24E40788" w14:textId="187AE64A" w:rsidR="0048177E" w:rsidRPr="0048177E" w:rsidRDefault="007741E3" w:rsidP="0048177E">
            <w:r>
              <w:t>The C</w:t>
            </w:r>
            <w:r w:rsidR="00870FDC">
              <w:t>o</w:t>
            </w:r>
            <w:r>
              <w:t xml:space="preserve">re Measure Reports </w:t>
            </w:r>
            <w:r w:rsidR="00870FDC">
              <w:t xml:space="preserve">are </w:t>
            </w:r>
            <w:r>
              <w:t>also completed as requested by EMSA.</w:t>
            </w:r>
          </w:p>
          <w:p w14:paraId="1B57A38D" w14:textId="7FB89030" w:rsidR="00D2177B" w:rsidRPr="00D2177B" w:rsidRDefault="00653436" w:rsidP="0048177E">
            <w:pPr>
              <w:tabs>
                <w:tab w:val="num" w:pos="-18"/>
              </w:tabs>
              <w:spacing w:after="0" w:line="240" w:lineRule="auto"/>
              <w:jc w:val="both"/>
              <w:rPr>
                <w:rFonts w:ascii="Calibri" w:eastAsia="Calibri" w:hAnsi="Calibri" w:cs="Times New Roman"/>
              </w:rPr>
            </w:pPr>
            <w:r>
              <w:t>Six of the seven h</w:t>
            </w:r>
            <w:r w:rsidR="0048177E" w:rsidRPr="0048177E">
              <w:t>ospitals are Emergency Departments Approved for Pediatric (EDAP)  designated</w:t>
            </w:r>
            <w:r>
              <w:t>, and we plan to work with the one non-designated hospital to be re-designated.</w:t>
            </w:r>
            <w:r w:rsidR="00870FDC">
              <w:t xml:space="preserve"> </w:t>
            </w:r>
            <w:r>
              <w:t xml:space="preserve">Last </w:t>
            </w:r>
            <w:r w:rsidR="00870FDC">
              <w:t xml:space="preserve">quarter we </w:t>
            </w:r>
            <w:r w:rsidR="008314B0">
              <w:t xml:space="preserve">submitted </w:t>
            </w:r>
            <w:r w:rsidR="00870FDC">
              <w:t>the Annual EMSC Plan Update to EMSA.</w:t>
            </w:r>
            <w:r w:rsidR="00D2177B" w:rsidRPr="001D0CD9">
              <w:rPr>
                <w:rFonts w:eastAsia="Times New Roman" w:cs="Arial"/>
              </w:rPr>
              <w:fldChar w:fldCharType="end"/>
            </w:r>
          </w:p>
        </w:tc>
      </w:tr>
    </w:tbl>
    <w:p w14:paraId="47A49A72" w14:textId="77777777" w:rsidR="00D2177B" w:rsidRPr="00D2177B" w:rsidRDefault="00D2177B" w:rsidP="00D2177B">
      <w:pPr>
        <w:tabs>
          <w:tab w:val="num" w:pos="1080"/>
          <w:tab w:val="num" w:pos="1260"/>
        </w:tabs>
        <w:spacing w:after="0" w:line="240" w:lineRule="auto"/>
        <w:ind w:left="1260"/>
        <w:rPr>
          <w:rFonts w:ascii="Arial" w:eastAsia="Times New Roman" w:hAnsi="Arial" w:cs="Arial"/>
        </w:rPr>
      </w:pPr>
    </w:p>
    <w:p w14:paraId="10C5D68B"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Periodically assessing trauma system and plan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53A93F8B"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0C43EC8" w14:textId="112BC4B8" w:rsidR="00D2177B" w:rsidRPr="00D2177B" w:rsidRDefault="00D2177B" w:rsidP="00D2177B">
            <w:pPr>
              <w:tabs>
                <w:tab w:val="num" w:pos="0"/>
              </w:tabs>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683557">
              <w:t xml:space="preserve">See  the </w:t>
            </w:r>
            <w:r w:rsidR="00DE7284">
              <w:t xml:space="preserve">recently completed </w:t>
            </w:r>
            <w:r w:rsidR="00683557">
              <w:t xml:space="preserve">Annual Trauma Plan Update.  </w:t>
            </w:r>
            <w:r w:rsidRPr="001D0CD9">
              <w:rPr>
                <w:rFonts w:eastAsia="Times New Roman" w:cs="Arial"/>
              </w:rPr>
              <w:fldChar w:fldCharType="end"/>
            </w:r>
          </w:p>
        </w:tc>
      </w:tr>
    </w:tbl>
    <w:p w14:paraId="1EF79CE0" w14:textId="77777777" w:rsidR="00D2177B" w:rsidRPr="00D2177B" w:rsidRDefault="00D2177B" w:rsidP="00D2177B">
      <w:pPr>
        <w:tabs>
          <w:tab w:val="num" w:pos="1080"/>
          <w:tab w:val="num" w:pos="1260"/>
        </w:tabs>
        <w:spacing w:after="0" w:line="240" w:lineRule="auto"/>
        <w:ind w:left="1260"/>
        <w:rPr>
          <w:rFonts w:ascii="Arial" w:eastAsia="Times New Roman" w:hAnsi="Arial" w:cs="Arial"/>
        </w:rPr>
      </w:pPr>
    </w:p>
    <w:p w14:paraId="1C4A0E00"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Coordinating trauma patients to appropriate trauma center(s) or approved receiving hospitals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28588182"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6007DA8F" w14:textId="066D8E3E" w:rsidR="00D2177B" w:rsidRPr="00D2177B" w:rsidRDefault="00D2177B" w:rsidP="00D2177B">
            <w:pPr>
              <w:tabs>
                <w:tab w:val="num" w:pos="-18"/>
              </w:tabs>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F4590E">
              <w:t xml:space="preserve">For Lake County, </w:t>
            </w:r>
            <w:r w:rsidR="0048177E" w:rsidRPr="0048177E">
              <w:t xml:space="preserve">North Coast EMS has an approved Trauma Triage Policy that integrates with Coastal Valley’s EMS policy and is very similar to the national standard.   </w:t>
            </w:r>
            <w:r w:rsidR="0048177E" w:rsidRPr="0048177E">
              <w:lastRenderedPageBreak/>
              <w:t xml:space="preserve">Patients meeting Trauma Triage Criteria are directly transported to our designated trauma centers, or in Lake County, by air to the closest higher level TC located out of county. </w:t>
            </w:r>
            <w:r w:rsidR="00F818CD">
              <w:t xml:space="preserve"> </w:t>
            </w:r>
            <w:r w:rsidR="0048177E" w:rsidRPr="0048177E">
              <w:t xml:space="preserve">Sutter-Coast Hospital in Del Norte County receives all trauma patients due to geography.  In Humboldt County, </w:t>
            </w:r>
            <w:r w:rsidR="00CF592E">
              <w:t xml:space="preserve">higher level </w:t>
            </w:r>
            <w:r w:rsidR="0048177E" w:rsidRPr="0048177E">
              <w:t>patients meeting critical trauma patient criteria are triaged and bypass</w:t>
            </w:r>
            <w:r w:rsidR="00CF592E">
              <w:t xml:space="preserve"> the </w:t>
            </w:r>
            <w:r w:rsidR="0048177E" w:rsidRPr="0048177E">
              <w:t xml:space="preserve">Level IV trauma center </w:t>
            </w:r>
            <w:r w:rsidR="00CF592E">
              <w:t>in Arcata to the L</w:t>
            </w:r>
            <w:r w:rsidR="0098591A">
              <w:t>e</w:t>
            </w:r>
            <w:r w:rsidR="00CF592E">
              <w:t xml:space="preserve">vel III in Eureka. </w:t>
            </w:r>
            <w:r w:rsidRPr="001D0CD9">
              <w:rPr>
                <w:rFonts w:eastAsia="Times New Roman" w:cs="Arial"/>
              </w:rPr>
              <w:fldChar w:fldCharType="end"/>
            </w:r>
          </w:p>
        </w:tc>
      </w:tr>
    </w:tbl>
    <w:p w14:paraId="666D1EBB" w14:textId="77777777" w:rsidR="00D2177B" w:rsidRPr="00D2177B" w:rsidRDefault="00D2177B" w:rsidP="00D2177B">
      <w:pPr>
        <w:tabs>
          <w:tab w:val="num" w:pos="1080"/>
          <w:tab w:val="num" w:pos="1260"/>
        </w:tabs>
        <w:spacing w:after="0" w:line="240" w:lineRule="auto"/>
        <w:ind w:left="1260"/>
        <w:rPr>
          <w:rFonts w:ascii="Arial" w:eastAsia="Times New Roman" w:hAnsi="Arial" w:cs="Arial"/>
        </w:rPr>
      </w:pPr>
    </w:p>
    <w:p w14:paraId="0340E938"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Periodically assessing hospitals (e.g., pediatric critical care centers, emergency departments approved for pediatrics, other specialty care centers)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286A99E"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50EDDD79" w14:textId="3EBE702D" w:rsidR="003702DD" w:rsidRDefault="00D2177B" w:rsidP="0048177E">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North Coast EMS continued to receive and distribute</w:t>
            </w:r>
            <w:r w:rsidR="008234B7">
              <w:t xml:space="preserve"> </w:t>
            </w:r>
            <w:r w:rsidR="0048177E" w:rsidRPr="0048177E">
              <w:t>by request, Pediatric Maddy “Richie’s” funding to our designated EDAPs</w:t>
            </w:r>
            <w:r w:rsidR="00724833">
              <w:t xml:space="preserve"> upon request and review</w:t>
            </w:r>
            <w:r w:rsidR="0048177E" w:rsidRPr="0048177E">
              <w:t xml:space="preserve">. </w:t>
            </w:r>
          </w:p>
          <w:p w14:paraId="774A2AA5" w14:textId="7686049F" w:rsidR="003702DD" w:rsidRPr="0048177E" w:rsidRDefault="003702DD" w:rsidP="0048177E">
            <w:r>
              <w:t>North Coast EMS continues to encourage best prehospital and hospital stroke patient management practices.</w:t>
            </w:r>
            <w:r w:rsidR="005C1A2B">
              <w:t xml:space="preserve">  Also, pending additional state funding, formal Stroke System development is targeted for next year.</w:t>
            </w:r>
          </w:p>
          <w:p w14:paraId="47DF8E53" w14:textId="1AEB9CBA" w:rsidR="0042013F" w:rsidRDefault="0048177E" w:rsidP="0048177E">
            <w:pPr>
              <w:tabs>
                <w:tab w:val="num" w:pos="-18"/>
              </w:tabs>
              <w:spacing w:after="0" w:line="240" w:lineRule="auto"/>
            </w:pPr>
            <w:r w:rsidRPr="0048177E">
              <w:t xml:space="preserve">North Coast EMS formally designated SJH as a STEMI Receiving Center in 2016 and continues to conduct HCCC </w:t>
            </w:r>
            <w:r w:rsidR="00724833">
              <w:t xml:space="preserve">(now STEMI/Stroke) </w:t>
            </w:r>
            <w:r w:rsidRPr="0048177E">
              <w:t>meetings and monitor and enhance the STEMI system.</w:t>
            </w:r>
            <w:r w:rsidR="00D074DD">
              <w:t xml:space="preserve">  We plan to develop a formal Stroke System this year.</w:t>
            </w:r>
          </w:p>
          <w:p w14:paraId="22FEE924" w14:textId="77777777" w:rsidR="0042013F" w:rsidRDefault="0042013F" w:rsidP="0048177E">
            <w:pPr>
              <w:tabs>
                <w:tab w:val="num" w:pos="-18"/>
              </w:tabs>
              <w:spacing w:after="0" w:line="240" w:lineRule="auto"/>
            </w:pPr>
          </w:p>
          <w:p w14:paraId="6C3FB16E" w14:textId="53E4830E" w:rsidR="00D2177B" w:rsidRPr="00D2177B" w:rsidRDefault="0048177E" w:rsidP="0048177E">
            <w:pPr>
              <w:tabs>
                <w:tab w:val="num" w:pos="-18"/>
              </w:tabs>
              <w:spacing w:after="0" w:line="240" w:lineRule="auto"/>
              <w:rPr>
                <w:rFonts w:ascii="Calibri" w:eastAsia="Calibri" w:hAnsi="Calibri" w:cs="Times New Roman"/>
              </w:rPr>
            </w:pPr>
            <w:r w:rsidRPr="0048177E">
              <w:t>The 5150 Handbook is periodically updated and available on our web site – northcoastems.com.  Behavorial Health contractor Stacey Curry continues to work on development of uniform medical screening criteria for Behavorial Health patients, standarize timelines for a 5150 hold</w:t>
            </w:r>
            <w:r w:rsidR="00F4590E">
              <w:t>, 5150 online training programs</w:t>
            </w:r>
            <w:r w:rsidRPr="0048177E">
              <w:t xml:space="preserve"> and we continue to support county Behavorial Health </w:t>
            </w:r>
            <w:r w:rsidR="00AF78D3">
              <w:t xml:space="preserve">(BH) </w:t>
            </w:r>
            <w:r w:rsidRPr="0048177E">
              <w:t xml:space="preserve">grants and Crisis Response Teams etc in each county. </w:t>
            </w:r>
            <w:r w:rsidR="00D074DD">
              <w:t xml:space="preserve">  We are actively involved in the Northern California Hospital Council Behavior Health meetings, and are pleased to report that Humboldt County os soon to receive one or more significant grants to expand local capicity!!!!   Very exciting!!  </w:t>
            </w:r>
            <w:r w:rsidR="00D2177B" w:rsidRPr="001D0CD9">
              <w:rPr>
                <w:rFonts w:eastAsia="Times New Roman" w:cs="Arial"/>
              </w:rPr>
              <w:fldChar w:fldCharType="end"/>
            </w:r>
          </w:p>
        </w:tc>
      </w:tr>
    </w:tbl>
    <w:p w14:paraId="63260F74" w14:textId="77777777" w:rsidR="00D2177B" w:rsidRPr="00D2177B" w:rsidRDefault="00D2177B" w:rsidP="00D2177B">
      <w:pPr>
        <w:tabs>
          <w:tab w:val="num" w:pos="1080"/>
          <w:tab w:val="num" w:pos="1260"/>
        </w:tabs>
        <w:spacing w:after="0" w:line="240" w:lineRule="auto"/>
        <w:ind w:left="1260"/>
        <w:rPr>
          <w:rFonts w:ascii="Arial" w:eastAsia="Times New Roman" w:hAnsi="Arial" w:cs="Arial"/>
        </w:rPr>
      </w:pPr>
    </w:p>
    <w:p w14:paraId="462BB50C"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Completing hospital closure impact reports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6DCC018"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5CD7A62" w14:textId="22F80853" w:rsidR="00D2177B" w:rsidRPr="00D2177B" w:rsidRDefault="00D2177B" w:rsidP="00D2177B">
            <w:pPr>
              <w:tabs>
                <w:tab w:val="num" w:pos="0"/>
              </w:tabs>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None were requested or completed this quarter.  </w:t>
            </w:r>
            <w:r w:rsidRPr="001D0CD9">
              <w:rPr>
                <w:rFonts w:eastAsia="Times New Roman" w:cs="Arial"/>
              </w:rPr>
              <w:fldChar w:fldCharType="end"/>
            </w:r>
          </w:p>
        </w:tc>
      </w:tr>
    </w:tbl>
    <w:p w14:paraId="5DC21EED" w14:textId="77777777" w:rsidR="00D2177B" w:rsidRPr="00D2177B" w:rsidRDefault="00D2177B" w:rsidP="00D2177B">
      <w:pPr>
        <w:tabs>
          <w:tab w:val="num" w:pos="1080"/>
        </w:tabs>
        <w:spacing w:after="0" w:line="240" w:lineRule="auto"/>
        <w:rPr>
          <w:rFonts w:ascii="Arial" w:eastAsia="Times New Roman" w:hAnsi="Arial" w:cs="Arial"/>
        </w:rPr>
      </w:pPr>
    </w:p>
    <w:p w14:paraId="7B294B80" w14:textId="77777777" w:rsidR="00D2177B" w:rsidRPr="00D2177B" w:rsidRDefault="00D2177B" w:rsidP="00D2177B">
      <w:pPr>
        <w:tabs>
          <w:tab w:val="left" w:pos="360"/>
        </w:tabs>
        <w:spacing w:after="0" w:line="240" w:lineRule="auto"/>
        <w:rPr>
          <w:rFonts w:ascii="Arial" w:eastAsia="Times New Roman" w:hAnsi="Arial" w:cs="Arial"/>
          <w:b/>
          <w:sz w:val="24"/>
          <w:szCs w:val="24"/>
          <w:u w:val="single"/>
        </w:rPr>
      </w:pPr>
      <w:r w:rsidRPr="00D2177B">
        <w:rPr>
          <w:rFonts w:ascii="Arial" w:eastAsia="Times New Roman" w:hAnsi="Arial" w:cs="Arial"/>
          <w:b/>
          <w:sz w:val="24"/>
          <w:szCs w:val="24"/>
          <w:u w:val="single"/>
        </w:rPr>
        <w:t>Component 6 - Data Collection and System Evaluation</w:t>
      </w:r>
    </w:p>
    <w:p w14:paraId="7A4272CB" w14:textId="77777777" w:rsidR="00D2177B" w:rsidRPr="00D2177B" w:rsidRDefault="00D2177B" w:rsidP="00D2177B">
      <w:pPr>
        <w:tabs>
          <w:tab w:val="left" w:pos="360"/>
        </w:tabs>
        <w:spacing w:after="0" w:line="240" w:lineRule="auto"/>
        <w:rPr>
          <w:rFonts w:ascii="Arial" w:eastAsia="Times New Roman" w:hAnsi="Arial" w:cs="Arial"/>
          <w:b/>
        </w:rPr>
      </w:pPr>
    </w:p>
    <w:p w14:paraId="623ADB57" w14:textId="77777777" w:rsidR="00D2177B" w:rsidRPr="00D2177B" w:rsidRDefault="00D2177B" w:rsidP="00D2177B">
      <w:pPr>
        <w:tabs>
          <w:tab w:val="left" w:pos="360"/>
        </w:tabs>
        <w:spacing w:after="0" w:line="240" w:lineRule="auto"/>
        <w:rPr>
          <w:rFonts w:ascii="Arial" w:eastAsia="Times New Roman" w:hAnsi="Arial" w:cs="Arial"/>
          <w:color w:val="000000"/>
        </w:rPr>
      </w:pPr>
      <w:r w:rsidRPr="00D2177B">
        <w:rPr>
          <w:rFonts w:ascii="Arial" w:eastAsia="Times New Roman" w:hAnsi="Arial" w:cs="Arial"/>
        </w:rPr>
        <w:t xml:space="preserve">Objective - </w:t>
      </w:r>
      <w:r w:rsidRPr="00D2177B">
        <w:rPr>
          <w:rFonts w:ascii="Arial" w:eastAsia="Times New Roman" w:hAnsi="Arial" w:cs="Arial"/>
          <w:color w:val="000000"/>
        </w:rPr>
        <w:t xml:space="preserve">To provide for appropriate system evaluation </w:t>
      </w:r>
      <w:proofErr w:type="gramStart"/>
      <w:r w:rsidRPr="00D2177B">
        <w:rPr>
          <w:rFonts w:ascii="Arial" w:eastAsia="Times New Roman" w:hAnsi="Arial" w:cs="Arial"/>
          <w:color w:val="000000"/>
        </w:rPr>
        <w:t>through the use of</w:t>
      </w:r>
      <w:proofErr w:type="gramEnd"/>
      <w:r w:rsidRPr="00D2177B">
        <w:rPr>
          <w:rFonts w:ascii="Arial" w:eastAsia="Times New Roman" w:hAnsi="Arial" w:cs="Arial"/>
          <w:color w:val="000000"/>
        </w:rPr>
        <w:t xml:space="preserve"> quality data collection and other methods to improve system performance and evaluation.</w:t>
      </w:r>
    </w:p>
    <w:p w14:paraId="06FD93B7" w14:textId="77777777" w:rsidR="00D2177B" w:rsidRPr="00D2177B" w:rsidRDefault="00D2177B" w:rsidP="00D2177B">
      <w:pPr>
        <w:tabs>
          <w:tab w:val="left" w:pos="360"/>
        </w:tabs>
        <w:spacing w:after="0" w:line="240" w:lineRule="auto"/>
        <w:rPr>
          <w:rFonts w:ascii="Arial" w:eastAsia="Times New Roman" w:hAnsi="Arial" w:cs="Arial"/>
          <w:b/>
        </w:rPr>
      </w:pPr>
    </w:p>
    <w:p w14:paraId="491897AA" w14:textId="77777777" w:rsidR="00D2177B" w:rsidRPr="00D2177B" w:rsidRDefault="00D2177B" w:rsidP="00D2177B">
      <w:pPr>
        <w:tabs>
          <w:tab w:val="left" w:pos="360"/>
          <w:tab w:val="left" w:pos="900"/>
        </w:tabs>
        <w:spacing w:after="0" w:line="240" w:lineRule="auto"/>
        <w:rPr>
          <w:rFonts w:ascii="Arial" w:eastAsia="Times New Roman" w:hAnsi="Arial" w:cs="Arial"/>
          <w:b/>
        </w:rPr>
      </w:pPr>
      <w:r w:rsidRPr="00D2177B">
        <w:rPr>
          <w:rFonts w:ascii="Arial" w:eastAsia="Times New Roman" w:hAnsi="Arial" w:cs="Arial"/>
        </w:rPr>
        <w:t>Tasks:</w:t>
      </w:r>
      <w:r w:rsidRPr="00D2177B">
        <w:rPr>
          <w:rFonts w:ascii="Arial" w:eastAsia="Times New Roman" w:hAnsi="Arial" w:cs="Arial"/>
          <w:color w:val="FF0000"/>
        </w:rPr>
        <w:tab/>
      </w:r>
      <w:r w:rsidRPr="00D2177B">
        <w:rPr>
          <w:rFonts w:ascii="Arial" w:eastAsia="Times New Roman" w:hAnsi="Arial" w:cs="Arial"/>
        </w:rPr>
        <w:t xml:space="preserve">The responsibilities of the EMS agency, at a minimum, include: </w:t>
      </w:r>
    </w:p>
    <w:p w14:paraId="4F7F39D6" w14:textId="77777777" w:rsidR="00D2177B" w:rsidRPr="00D2177B" w:rsidRDefault="00D2177B" w:rsidP="00D2177B">
      <w:pPr>
        <w:spacing w:after="0" w:line="240" w:lineRule="auto"/>
        <w:rPr>
          <w:rFonts w:ascii="Arial" w:eastAsia="Times New Roman" w:hAnsi="Arial" w:cs="Arial"/>
        </w:rPr>
      </w:pPr>
    </w:p>
    <w:p w14:paraId="5EDAA1DA"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Reviewing reportable incidents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42E2AB01"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480239B" w14:textId="6B036C0C"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North Coast EMS reviews all discovered or received reportable incidents. During this quarter we took no formal action</w:t>
            </w:r>
            <w:r w:rsidR="00EA02C3">
              <w:t xml:space="preserve"> but </w:t>
            </w:r>
            <w:r w:rsidR="00724833">
              <w:t xml:space="preserve">reviewed </w:t>
            </w:r>
            <w:r w:rsidR="00E01C56">
              <w:t xml:space="preserve">or plan to review </w:t>
            </w:r>
            <w:r w:rsidR="00C10323">
              <w:t xml:space="preserve">disclosure protected </w:t>
            </w:r>
            <w:r w:rsidR="00EA02C3">
              <w:t>cases</w:t>
            </w:r>
            <w:r w:rsidR="00324DF0">
              <w:t xml:space="preserve"> </w:t>
            </w:r>
            <w:r w:rsidR="00C10323">
              <w:t xml:space="preserve">during TAC and STEMI meetings, and </w:t>
            </w:r>
            <w:r w:rsidR="00324DF0">
              <w:t>as needed</w:t>
            </w:r>
            <w:r w:rsidR="00EA02C3">
              <w:t>.</w:t>
            </w:r>
            <w:r w:rsidR="008234B7">
              <w:t xml:space="preserve"> </w:t>
            </w:r>
            <w:r w:rsidR="0048177E" w:rsidRPr="0048177E">
              <w:t xml:space="preserve"> </w:t>
            </w:r>
            <w:r w:rsidRPr="001D0CD9">
              <w:rPr>
                <w:rFonts w:eastAsia="Times New Roman" w:cs="Arial"/>
              </w:rPr>
              <w:fldChar w:fldCharType="end"/>
            </w:r>
          </w:p>
        </w:tc>
      </w:tr>
    </w:tbl>
    <w:p w14:paraId="0CC719F6" w14:textId="77777777" w:rsidR="00D2177B" w:rsidRPr="00D2177B" w:rsidRDefault="00D2177B" w:rsidP="00D2177B">
      <w:pPr>
        <w:spacing w:after="0" w:line="240" w:lineRule="auto"/>
        <w:rPr>
          <w:rFonts w:ascii="Arial" w:eastAsia="Times New Roman" w:hAnsi="Arial" w:cs="Arial"/>
        </w:rPr>
      </w:pPr>
    </w:p>
    <w:p w14:paraId="4D3BA89D"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Reviewing prehospital care reports including Automated External Defibrillators (AED) reports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76F896C"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4C07C5C" w14:textId="41030A6C" w:rsidR="00D2177B" w:rsidRPr="00D2177B" w:rsidRDefault="00D2177B" w:rsidP="00D2177B">
            <w:pPr>
              <w:tabs>
                <w:tab w:val="num" w:pos="1260"/>
              </w:tabs>
              <w:spacing w:after="0" w:line="240" w:lineRule="auto"/>
              <w:rPr>
                <w:rFonts w:ascii="Calibri" w:eastAsia="Calibri" w:hAnsi="Calibri" w:cs="Times New Roman"/>
              </w:rPr>
            </w:pPr>
            <w:r w:rsidRPr="001D0CD9">
              <w:rPr>
                <w:rFonts w:eastAsia="Times New Roman" w:cs="Arial"/>
              </w:rPr>
              <w:lastRenderedPageBreak/>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These reports were discontinued by EMSA years ago.</w:t>
            </w:r>
            <w:r w:rsidR="00CA7EEC">
              <w:t xml:space="preserve">  North Coast EMS participates in the C.A.R.E.S. program.</w:t>
            </w:r>
            <w:r w:rsidRPr="001D0CD9">
              <w:rPr>
                <w:rFonts w:eastAsia="Times New Roman" w:cs="Arial"/>
              </w:rPr>
              <w:fldChar w:fldCharType="end"/>
            </w:r>
          </w:p>
        </w:tc>
      </w:tr>
    </w:tbl>
    <w:p w14:paraId="3CF7D052" w14:textId="77777777" w:rsidR="00D2177B" w:rsidRPr="00D2177B" w:rsidRDefault="00D2177B" w:rsidP="00D2177B">
      <w:pPr>
        <w:tabs>
          <w:tab w:val="num" w:pos="1260"/>
        </w:tabs>
        <w:spacing w:after="0" w:line="240" w:lineRule="auto"/>
        <w:rPr>
          <w:rFonts w:ascii="Arial" w:eastAsia="Times New Roman" w:hAnsi="Arial" w:cs="Arial"/>
        </w:rPr>
      </w:pPr>
    </w:p>
    <w:p w14:paraId="09FFBCB3" w14:textId="77777777" w:rsidR="00D2177B" w:rsidRPr="00D2177B" w:rsidRDefault="00D2177B" w:rsidP="00D2177B">
      <w:pPr>
        <w:numPr>
          <w:ilvl w:val="0"/>
          <w:numId w:val="1"/>
        </w:numPr>
        <w:tabs>
          <w:tab w:val="left" w:pos="1260"/>
        </w:tabs>
        <w:spacing w:after="0" w:line="240" w:lineRule="auto"/>
        <w:ind w:left="1260"/>
        <w:rPr>
          <w:rFonts w:ascii="Arial" w:eastAsia="Times New Roman" w:hAnsi="Arial" w:cs="Arial"/>
        </w:rPr>
      </w:pPr>
      <w:r w:rsidRPr="00D2177B">
        <w:rPr>
          <w:rFonts w:ascii="Arial" w:eastAsia="Times New Roman" w:hAnsi="Arial" w:cs="Arial"/>
        </w:rPr>
        <w:t>Processing and investigating quality assurance/improvement incident reports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409D800E"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32F6C983" w14:textId="2F8AD721" w:rsidR="00D2177B" w:rsidRPr="00D2177B" w:rsidRDefault="00D2177B" w:rsidP="00D2177B">
            <w:pPr>
              <w:tabs>
                <w:tab w:val="num" w:pos="1260"/>
              </w:tabs>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oversees an extensive Quality Improvement Program and utilizes </w:t>
            </w:r>
            <w:r w:rsidR="008234B7">
              <w:t>our</w:t>
            </w:r>
            <w:r w:rsidR="0048177E" w:rsidRPr="0048177E">
              <w:t xml:space="preserve"> Regional QIP Plan</w:t>
            </w:r>
            <w:r w:rsidR="00D352AB">
              <w:t>, which</w:t>
            </w:r>
            <w:r w:rsidR="00C45FF0">
              <w:t xml:space="preserve"> was recently</w:t>
            </w:r>
            <w:r w:rsidR="00D352AB">
              <w:t xml:space="preserve"> submitted to EMSA</w:t>
            </w:r>
            <w:r w:rsidR="0048177E" w:rsidRPr="0048177E">
              <w:t>.  QIP Plans have been approved by North Coast EMS for all Base Hospitals and ALS Providers, who also submit quarterly QIP updates</w:t>
            </w:r>
            <w:r w:rsidR="00724833">
              <w:t xml:space="preserve"> upon request</w:t>
            </w:r>
            <w:r w:rsidR="0048177E" w:rsidRPr="0048177E">
              <w:t xml:space="preserve">. </w:t>
            </w:r>
            <w:r w:rsidR="004D13AD">
              <w:t xml:space="preserve">This </w:t>
            </w:r>
            <w:r w:rsidR="004A756C">
              <w:t xml:space="preserve">quarter, </w:t>
            </w:r>
            <w:r w:rsidR="008E4084">
              <w:t xml:space="preserve">we </w:t>
            </w:r>
            <w:r w:rsidR="004D13AD">
              <w:t>co</w:t>
            </w:r>
            <w:r w:rsidR="00724833">
              <w:t>n</w:t>
            </w:r>
            <w:r w:rsidR="004D13AD">
              <w:t>tinued to coordinate a</w:t>
            </w:r>
            <w:r w:rsidR="008E4084">
              <w:t xml:space="preserve"> process to review, consolidate and </w:t>
            </w:r>
            <w:r w:rsidR="00E01C56">
              <w:t>last quarter submitted the Annual</w:t>
            </w:r>
            <w:r w:rsidR="008E4084">
              <w:t xml:space="preserve"> </w:t>
            </w:r>
            <w:r w:rsidR="00D352AB">
              <w:t>QI</w:t>
            </w:r>
            <w:r w:rsidR="00E01C56">
              <w:t>P</w:t>
            </w:r>
            <w:r w:rsidR="00724833">
              <w:t xml:space="preserve"> </w:t>
            </w:r>
            <w:r w:rsidR="008E4084">
              <w:t>Pla</w:t>
            </w:r>
            <w:r w:rsidR="00724833">
              <w:t>n</w:t>
            </w:r>
            <w:r w:rsidR="0001006E">
              <w:t xml:space="preserve"> Update</w:t>
            </w:r>
            <w:r w:rsidR="00527BF3">
              <w:t xml:space="preserve">. </w:t>
            </w:r>
            <w:r w:rsidR="0048177E" w:rsidRPr="0048177E">
              <w:t xml:space="preserve"> </w:t>
            </w:r>
            <w:r w:rsidRPr="001D0CD9">
              <w:rPr>
                <w:rFonts w:eastAsia="Times New Roman" w:cs="Arial"/>
              </w:rPr>
              <w:fldChar w:fldCharType="end"/>
            </w:r>
          </w:p>
        </w:tc>
      </w:tr>
    </w:tbl>
    <w:p w14:paraId="75466E47" w14:textId="77777777" w:rsidR="00D2177B" w:rsidRPr="00D2177B" w:rsidRDefault="00D2177B" w:rsidP="00D2177B">
      <w:pPr>
        <w:tabs>
          <w:tab w:val="num" w:pos="1260"/>
        </w:tabs>
        <w:spacing w:after="0" w:line="240" w:lineRule="auto"/>
        <w:rPr>
          <w:rFonts w:ascii="Arial" w:eastAsia="Times New Roman" w:hAnsi="Arial" w:cs="Arial"/>
        </w:rPr>
      </w:pPr>
    </w:p>
    <w:p w14:paraId="2A0187CA"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Monitoring and reporting on EMS System Core Measures by March 31</w:t>
      </w:r>
      <w:r w:rsidRPr="00D2177B">
        <w:rPr>
          <w:rFonts w:ascii="Arial" w:eastAsia="Times New Roman" w:hAnsi="Arial" w:cs="Arial"/>
          <w:vertAlign w:val="superscript"/>
        </w:rPr>
        <w:t>st</w:t>
      </w:r>
      <w:r w:rsidRPr="00D2177B">
        <w:rPr>
          <w:rFonts w:ascii="Arial" w:eastAsia="Times New Roman" w:hAnsi="Arial" w:cs="Arial"/>
        </w:rPr>
        <w:t xml:space="preserve"> each year</w:t>
      </w:r>
      <w:r w:rsidRPr="00D2177B">
        <w:rPr>
          <w:rFonts w:ascii="Arial" w:eastAsia="Times New Roman" w:hAnsi="Arial" w:cs="Arial"/>
          <w:sz w:val="24"/>
          <w:szCs w:val="24"/>
        </w:rPr>
        <w:t>, and acknowledging completion of the monitoring and reporting as of March 31</w:t>
      </w:r>
      <w:r w:rsidRPr="00D2177B">
        <w:rPr>
          <w:rFonts w:ascii="Arial" w:eastAsia="Times New Roman" w:hAnsi="Arial" w:cs="Arial"/>
          <w:sz w:val="24"/>
          <w:szCs w:val="24"/>
          <w:vertAlign w:val="superscript"/>
        </w:rPr>
        <w:t>st</w:t>
      </w:r>
      <w:r w:rsidRPr="00D2177B">
        <w:rPr>
          <w:rFonts w:ascii="Arial" w:eastAsia="Times New Roman" w:hAnsi="Arial" w:cs="Arial"/>
          <w:sz w:val="24"/>
          <w:szCs w:val="24"/>
        </w:rPr>
        <w:t xml:space="preserve"> each year</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333235A9"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7C31CBD" w14:textId="405C932F"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submitted </w:t>
            </w:r>
            <w:r w:rsidR="00D352AB">
              <w:t xml:space="preserve">as requested </w:t>
            </w:r>
            <w:r w:rsidR="0048177E" w:rsidRPr="0048177E">
              <w:t xml:space="preserve">the </w:t>
            </w:r>
            <w:r w:rsidR="00354A05">
              <w:t>s</w:t>
            </w:r>
            <w:r w:rsidR="00C05168">
              <w:t xml:space="preserve">tate requested </w:t>
            </w:r>
            <w:r w:rsidR="0048177E" w:rsidRPr="0048177E">
              <w:t>Core Measures</w:t>
            </w:r>
            <w:r w:rsidR="00D941CC">
              <w:t xml:space="preserve"> Report</w:t>
            </w:r>
            <w:r w:rsidR="00C70EA7">
              <w:t xml:space="preserve"> </w:t>
            </w:r>
            <w:r w:rsidR="00354A05">
              <w:t xml:space="preserve">and </w:t>
            </w:r>
            <w:r w:rsidR="004A756C">
              <w:t>APOT data</w:t>
            </w:r>
            <w:r w:rsidR="00D941CC">
              <w:t>.  Our APOT averages fortunately continue to be relatively low.</w:t>
            </w:r>
            <w:r w:rsidRPr="001D0CD9">
              <w:rPr>
                <w:rFonts w:eastAsia="Times New Roman" w:cs="Arial"/>
              </w:rPr>
              <w:fldChar w:fldCharType="end"/>
            </w:r>
          </w:p>
        </w:tc>
      </w:tr>
    </w:tbl>
    <w:p w14:paraId="2841544F" w14:textId="77777777" w:rsidR="00D2177B" w:rsidRPr="00D2177B" w:rsidRDefault="00D2177B" w:rsidP="00D2177B">
      <w:pPr>
        <w:tabs>
          <w:tab w:val="num" w:pos="1080"/>
        </w:tabs>
        <w:spacing w:after="0" w:line="240" w:lineRule="auto"/>
        <w:rPr>
          <w:rFonts w:ascii="Arial" w:eastAsia="Times New Roman" w:hAnsi="Arial" w:cs="Arial"/>
        </w:rPr>
      </w:pPr>
    </w:p>
    <w:p w14:paraId="6D4C3237"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Providing data to CEMSIS monthly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73E2DCB0"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F2F47D1" w14:textId="225C2701"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See above.  ImageTrend data goes directly to ICEMA upon completion of each e-PCR by EMTs and paramedics.  </w:t>
            </w:r>
            <w:r w:rsidR="004B2E0B">
              <w:t>Several</w:t>
            </w:r>
            <w:r w:rsidR="0048177E" w:rsidRPr="0048177E">
              <w:t xml:space="preserve"> other vendors</w:t>
            </w:r>
            <w:r w:rsidR="004B2E0B">
              <w:t xml:space="preserve"> e-PCR programs</w:t>
            </w:r>
            <w:r w:rsidR="0048177E" w:rsidRPr="0048177E">
              <w:t xml:space="preserve"> have</w:t>
            </w:r>
            <w:r w:rsidR="004B2E0B">
              <w:t xml:space="preserve"> </w:t>
            </w:r>
            <w:r w:rsidR="0048177E" w:rsidRPr="0048177E">
              <w:t xml:space="preserve">been approved for use and data continues to be submitted to ICEMA by each ALS Provider.  </w:t>
            </w:r>
            <w:r w:rsidR="00D941CC">
              <w:t>The</w:t>
            </w:r>
            <w:r w:rsidR="00C70EA7">
              <w:t xml:space="preserve"> </w:t>
            </w:r>
            <w:r w:rsidR="0048177E" w:rsidRPr="0048177E">
              <w:t xml:space="preserve">North Coast EMS </w:t>
            </w:r>
            <w:r w:rsidR="00C70EA7">
              <w:t xml:space="preserve">JPA Governing Board </w:t>
            </w:r>
            <w:r w:rsidR="00D941CC">
              <w:t>prev</w:t>
            </w:r>
            <w:r w:rsidR="00E85F91">
              <w:t>iou</w:t>
            </w:r>
            <w:r w:rsidR="00D941CC">
              <w:t xml:space="preserve">sly </w:t>
            </w:r>
            <w:r w:rsidR="00C70EA7">
              <w:t>approved an</w:t>
            </w:r>
            <w:r w:rsidR="00E85F91">
              <w:t xml:space="preserve"> Annual</w:t>
            </w:r>
            <w:r w:rsidR="00C70EA7">
              <w:t xml:space="preserve"> ImageTrend Base/Access Fee for all providers to cover our ICEMA ImageTrend access costs. </w:t>
            </w:r>
            <w:r w:rsidR="00DE7FCF">
              <w:t xml:space="preserve"> </w:t>
            </w:r>
            <w:r w:rsidR="004B2E0B">
              <w:t xml:space="preserve"> </w:t>
            </w:r>
            <w:r w:rsidRPr="001D0CD9">
              <w:rPr>
                <w:rFonts w:eastAsia="Times New Roman" w:cs="Arial"/>
              </w:rPr>
              <w:fldChar w:fldCharType="end"/>
            </w:r>
          </w:p>
        </w:tc>
      </w:tr>
    </w:tbl>
    <w:p w14:paraId="61393BE1" w14:textId="77777777" w:rsidR="00D2177B" w:rsidRPr="00D2177B" w:rsidRDefault="00D2177B" w:rsidP="00D2177B">
      <w:pPr>
        <w:tabs>
          <w:tab w:val="num" w:pos="1080"/>
        </w:tabs>
        <w:spacing w:after="0" w:line="240" w:lineRule="auto"/>
        <w:rPr>
          <w:rFonts w:ascii="Arial" w:eastAsia="Times New Roman" w:hAnsi="Arial" w:cs="Arial"/>
        </w:rPr>
      </w:pPr>
    </w:p>
    <w:p w14:paraId="6BBB0EF6"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sz w:val="24"/>
          <w:szCs w:val="24"/>
        </w:rPr>
      </w:pPr>
      <w:r w:rsidRPr="00D2177B">
        <w:rPr>
          <w:rFonts w:ascii="Arial" w:eastAsia="Times New Roman" w:hAnsi="Arial" w:cs="Arial"/>
          <w:sz w:val="24"/>
          <w:szCs w:val="24"/>
        </w:rPr>
        <w:t>Implementing Health and Safety Code Section 1797.227, including providing data using the current versions of NEMSIS and CEMSIS standards from Electronic Health Records (EHR)</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250B03D"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239E69C" w14:textId="20034FA6"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All ALS Providers utilize NEMSIS and CEMSIS compliant EHR programs.</w:t>
            </w:r>
            <w:r w:rsidRPr="001D0CD9">
              <w:rPr>
                <w:rFonts w:eastAsia="Times New Roman" w:cs="Arial"/>
              </w:rPr>
              <w:fldChar w:fldCharType="end"/>
            </w:r>
          </w:p>
        </w:tc>
      </w:tr>
    </w:tbl>
    <w:p w14:paraId="6C85C52A" w14:textId="77777777" w:rsidR="00D2177B" w:rsidRPr="00D2177B" w:rsidRDefault="00D2177B" w:rsidP="00D2177B">
      <w:pPr>
        <w:tabs>
          <w:tab w:val="num" w:pos="1080"/>
        </w:tabs>
        <w:spacing w:after="0" w:line="240" w:lineRule="auto"/>
        <w:rPr>
          <w:rFonts w:ascii="Arial" w:eastAsia="Times New Roman" w:hAnsi="Arial" w:cs="Arial"/>
        </w:rPr>
      </w:pPr>
    </w:p>
    <w:p w14:paraId="62E9C527"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sz w:val="24"/>
          <w:szCs w:val="24"/>
        </w:rPr>
      </w:pPr>
      <w:r w:rsidRPr="00D2177B">
        <w:rPr>
          <w:rFonts w:ascii="Arial" w:eastAsia="Times New Roman" w:hAnsi="Arial" w:cs="Arial"/>
          <w:bCs/>
          <w:sz w:val="24"/>
          <w:szCs w:val="24"/>
        </w:rPr>
        <w:t>Engaging healthcare partners and Health Information Organizations in your jurisdiction in discussions and planning efforts to integrate EMS into developing health information exchange networks according to the models being developed under the ONC grant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72D5EEAC"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3D3D46E7" w14:textId="6F26637D"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24D03">
              <w:t xml:space="preserve">The </w:t>
            </w:r>
            <w:r w:rsidR="0048177E" w:rsidRPr="0048177E">
              <w:t>EMS super-utilizers</w:t>
            </w:r>
            <w:r w:rsidR="00424D03">
              <w:t xml:space="preserve"> study being conducted in Lake County </w:t>
            </w:r>
            <w:r w:rsidR="008234B7">
              <w:t>was</w:t>
            </w:r>
            <w:r w:rsidR="00424D03">
              <w:t xml:space="preserve"> completed</w:t>
            </w:r>
            <w:r w:rsidR="009A060C">
              <w:t xml:space="preserve"> a few years ago</w:t>
            </w:r>
            <w:r w:rsidR="00CA2CF3">
              <w:t xml:space="preserve">, and we recently participated in a call to discuss the feasibility of a super-utilizer </w:t>
            </w:r>
            <w:r w:rsidR="00175DE5">
              <w:t>program</w:t>
            </w:r>
            <w:r w:rsidR="0048177E" w:rsidRPr="0048177E">
              <w:t>.</w:t>
            </w:r>
            <w:r w:rsidRPr="001D0CD9">
              <w:rPr>
                <w:rFonts w:eastAsia="Times New Roman" w:cs="Arial"/>
              </w:rPr>
              <w:fldChar w:fldCharType="end"/>
            </w:r>
          </w:p>
        </w:tc>
      </w:tr>
    </w:tbl>
    <w:p w14:paraId="143225C3" w14:textId="77777777" w:rsidR="00D2177B" w:rsidRPr="00D2177B" w:rsidRDefault="00D2177B" w:rsidP="00D2177B">
      <w:pPr>
        <w:tabs>
          <w:tab w:val="num" w:pos="1080"/>
        </w:tabs>
        <w:spacing w:after="0" w:line="240" w:lineRule="auto"/>
        <w:rPr>
          <w:rFonts w:ascii="Arial" w:eastAsia="Times New Roman" w:hAnsi="Arial" w:cs="Arial"/>
        </w:rPr>
      </w:pPr>
    </w:p>
    <w:p w14:paraId="62DF6542" w14:textId="77777777" w:rsidR="00D2177B" w:rsidRPr="00D2177B"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sz w:val="24"/>
          <w:szCs w:val="24"/>
          <w:u w:val="single"/>
        </w:rPr>
      </w:pPr>
      <w:r w:rsidRPr="00D2177B">
        <w:rPr>
          <w:rFonts w:ascii="Arial" w:eastAsia="Times New Roman" w:hAnsi="Arial" w:cs="Arial"/>
          <w:b/>
          <w:sz w:val="24"/>
          <w:szCs w:val="24"/>
          <w:u w:val="single"/>
        </w:rPr>
        <w:t>Component 7 - Public Information and Education</w:t>
      </w:r>
    </w:p>
    <w:p w14:paraId="2F3C7064" w14:textId="77777777" w:rsidR="00D2177B" w:rsidRPr="00D2177B"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3CB076E2" w14:textId="77777777" w:rsidR="00D2177B" w:rsidRPr="00D2177B"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D2177B">
        <w:rPr>
          <w:rFonts w:ascii="Arial" w:eastAsia="Times New Roman" w:hAnsi="Arial" w:cs="Arial"/>
        </w:rPr>
        <w:t xml:space="preserve">Objective - </w:t>
      </w:r>
      <w:r w:rsidRPr="00D2177B">
        <w:rPr>
          <w:rFonts w:ascii="Arial" w:eastAsia="Times New Roman" w:hAnsi="Arial" w:cs="Arial"/>
          <w:color w:val="000000"/>
        </w:rPr>
        <w:t xml:space="preserve">To provide programs to establish an awareness of the EMS system, how to access and use the system and provide programs to train members of the public in </w:t>
      </w:r>
      <w:proofErr w:type="gramStart"/>
      <w:r w:rsidRPr="00D2177B">
        <w:rPr>
          <w:rFonts w:ascii="Arial" w:eastAsia="Times New Roman" w:hAnsi="Arial" w:cs="Arial"/>
          <w:color w:val="000000"/>
        </w:rPr>
        <w:t>first-aid</w:t>
      </w:r>
      <w:proofErr w:type="gramEnd"/>
      <w:r w:rsidRPr="00D2177B">
        <w:rPr>
          <w:rFonts w:ascii="Arial" w:eastAsia="Times New Roman" w:hAnsi="Arial" w:cs="Arial"/>
          <w:color w:val="000000"/>
        </w:rPr>
        <w:t xml:space="preserve"> and CPR.</w:t>
      </w:r>
    </w:p>
    <w:p w14:paraId="58CD8BAD" w14:textId="77777777" w:rsidR="00D2177B" w:rsidRPr="00D2177B"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p>
    <w:p w14:paraId="607441F0" w14:textId="77777777" w:rsidR="00D2177B" w:rsidRPr="00D2177B"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D2177B">
        <w:rPr>
          <w:rFonts w:ascii="Arial" w:eastAsia="Times New Roman" w:hAnsi="Arial" w:cs="Arial"/>
        </w:rPr>
        <w:t>Tasks:</w:t>
      </w:r>
      <w:r w:rsidRPr="00D2177B">
        <w:rPr>
          <w:rFonts w:ascii="Arial" w:eastAsia="Times New Roman" w:hAnsi="Arial" w:cs="Arial"/>
        </w:rPr>
        <w:tab/>
      </w:r>
      <w:r w:rsidRPr="00D2177B">
        <w:rPr>
          <w:rFonts w:ascii="Arial" w:eastAsia="Times New Roman" w:hAnsi="Arial" w:cs="Arial"/>
        </w:rPr>
        <w:tab/>
        <w:t>The responsibilities of the EMS agency, at a minimum, include:</w:t>
      </w:r>
    </w:p>
    <w:p w14:paraId="67128913" w14:textId="77777777" w:rsidR="00D2177B" w:rsidRPr="00D2177B"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4D218587"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Information and/or access to CPR and first-aid courses taught within the EMS system</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69E0F2EF"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A0C6DE7" w14:textId="66E8BD9E" w:rsidR="00D2177B" w:rsidRPr="00D2177B" w:rsidRDefault="00D2177B" w:rsidP="00D2177B">
            <w:pPr>
              <w:spacing w:after="0" w:line="240" w:lineRule="auto"/>
              <w:rPr>
                <w:rFonts w:ascii="Calibri" w:eastAsia="Calibri" w:hAnsi="Calibri" w:cs="Times New Roman"/>
              </w:rPr>
            </w:pPr>
            <w:r w:rsidRPr="001D0CD9">
              <w:rPr>
                <w:rFonts w:eastAsia="Times New Roman" w:cs="Arial"/>
              </w:rPr>
              <w:lastRenderedPageBreak/>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has approved several Public Safety First Aid training programs that include CPR and first aid training.  </w:t>
            </w:r>
            <w:r w:rsidRPr="001D0CD9">
              <w:rPr>
                <w:rFonts w:eastAsia="Times New Roman" w:cs="Arial"/>
              </w:rPr>
              <w:fldChar w:fldCharType="end"/>
            </w:r>
          </w:p>
        </w:tc>
      </w:tr>
    </w:tbl>
    <w:p w14:paraId="75D4A79E" w14:textId="77777777" w:rsidR="00D2177B" w:rsidRPr="00D2177B" w:rsidRDefault="00D2177B" w:rsidP="00D2177B">
      <w:pPr>
        <w:tabs>
          <w:tab w:val="num" w:pos="1080"/>
        </w:tabs>
        <w:spacing w:after="0" w:line="240" w:lineRule="auto"/>
        <w:rPr>
          <w:rFonts w:ascii="Arial" w:eastAsia="Times New Roman" w:hAnsi="Arial" w:cs="Arial"/>
        </w:rPr>
      </w:pPr>
    </w:p>
    <w:p w14:paraId="7A2F4EB5" w14:textId="77777777" w:rsidR="00D2177B" w:rsidRPr="00D2177B" w:rsidRDefault="00D2177B" w:rsidP="00D2177B">
      <w:pPr>
        <w:numPr>
          <w:ilvl w:val="0"/>
          <w:numId w:val="1"/>
        </w:numPr>
        <w:tabs>
          <w:tab w:val="left" w:pos="-144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1260"/>
        <w:rPr>
          <w:rFonts w:ascii="Arial" w:eastAsia="Times New Roman" w:hAnsi="Arial" w:cs="Arial"/>
          <w:color w:val="000000"/>
        </w:rPr>
      </w:pPr>
      <w:r w:rsidRPr="00D2177B">
        <w:rPr>
          <w:rFonts w:ascii="Arial" w:eastAsia="Times New Roman" w:hAnsi="Arial" w:cs="Arial"/>
        </w:rPr>
        <w:t>Involvement in public service announcements involving prevention or EMS related issues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7A05162A"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3EB6EC4" w14:textId="1A94F74E"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North Coast EMS staff members participated in local injury and illness prevention and children’s safety programs</w:t>
            </w:r>
            <w:r w:rsidR="007A4759">
              <w:t xml:space="preserve">.  </w:t>
            </w:r>
            <w:r w:rsidR="00BD7C9A">
              <w:t xml:space="preserve"> </w:t>
            </w:r>
            <w:r w:rsidRPr="001D0CD9">
              <w:rPr>
                <w:rFonts w:eastAsia="Times New Roman" w:cs="Arial"/>
              </w:rPr>
              <w:fldChar w:fldCharType="end"/>
            </w:r>
          </w:p>
        </w:tc>
      </w:tr>
    </w:tbl>
    <w:p w14:paraId="3030359B" w14:textId="77777777" w:rsidR="00D2177B" w:rsidRPr="00D2177B" w:rsidRDefault="00D2177B" w:rsidP="00D2177B">
      <w:pPr>
        <w:tabs>
          <w:tab w:val="left" w:pos="-144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p>
    <w:p w14:paraId="448547F6" w14:textId="77777777" w:rsidR="00D2177B" w:rsidRPr="00D2177B" w:rsidRDefault="00D2177B" w:rsidP="00D2177B">
      <w:pPr>
        <w:numPr>
          <w:ilvl w:val="0"/>
          <w:numId w:val="1"/>
        </w:numPr>
        <w:tabs>
          <w:tab w:val="left" w:pos="360"/>
        </w:tabs>
        <w:autoSpaceDE w:val="0"/>
        <w:autoSpaceDN w:val="0"/>
        <w:spacing w:after="0" w:line="240" w:lineRule="auto"/>
        <w:ind w:left="1260"/>
        <w:rPr>
          <w:rFonts w:ascii="Arial" w:eastAsia="Times New Roman" w:hAnsi="Arial" w:cs="Arial"/>
        </w:rPr>
      </w:pPr>
      <w:r w:rsidRPr="00D2177B">
        <w:rPr>
          <w:rFonts w:ascii="Arial" w:eastAsia="Times New Roman" w:hAnsi="Arial" w:cs="Arial"/>
        </w:rPr>
        <w:t>Availability of information to assist the population in catastrophic events, as appropriate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0752A8F5"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48267B3D" w14:textId="505292D1"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participates in the HPP </w:t>
            </w:r>
            <w:r w:rsidR="00C70EA7">
              <w:t xml:space="preserve">disaster grant </w:t>
            </w:r>
            <w:r w:rsidR="0048177E" w:rsidRPr="0048177E">
              <w:t xml:space="preserve">program and is involved with </w:t>
            </w:r>
            <w:r w:rsidR="00222F7F">
              <w:t xml:space="preserve">COVID and </w:t>
            </w:r>
            <w:r w:rsidR="00C70EA7">
              <w:t xml:space="preserve">medical </w:t>
            </w:r>
            <w:r w:rsidR="0048177E" w:rsidRPr="0048177E">
              <w:t xml:space="preserve">disaster planning.  Each county has PSAs and other means of providing information to the pubic </w:t>
            </w:r>
            <w:r w:rsidR="00423F85">
              <w:t>during</w:t>
            </w:r>
            <w:r w:rsidR="0048177E" w:rsidRPr="0048177E">
              <w:t xml:space="preserve"> catastrophic events.</w:t>
            </w:r>
            <w:r w:rsidRPr="001D0CD9">
              <w:rPr>
                <w:rFonts w:eastAsia="Times New Roman" w:cs="Arial"/>
              </w:rPr>
              <w:fldChar w:fldCharType="end"/>
            </w:r>
          </w:p>
        </w:tc>
      </w:tr>
    </w:tbl>
    <w:p w14:paraId="092871A9" w14:textId="77777777" w:rsidR="00D2177B" w:rsidRPr="00D2177B" w:rsidRDefault="00D2177B" w:rsidP="00D2177B">
      <w:pPr>
        <w:tabs>
          <w:tab w:val="left" w:pos="360"/>
        </w:tabs>
        <w:autoSpaceDE w:val="0"/>
        <w:autoSpaceDN w:val="0"/>
        <w:spacing w:after="0" w:line="240" w:lineRule="auto"/>
        <w:rPr>
          <w:rFonts w:ascii="Arial" w:eastAsia="Times New Roman" w:hAnsi="Arial" w:cs="Arial"/>
        </w:rPr>
      </w:pPr>
    </w:p>
    <w:p w14:paraId="6F9D0BC7"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Participating in public speaking events and representing the EMS agency during news events and incidents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18811DED"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76D9B1A6" w14:textId="3512867E"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7A51E5">
              <w:t>None this quarter.</w:t>
            </w:r>
            <w:r w:rsidR="00A62A94">
              <w:t xml:space="preserve"> </w:t>
            </w:r>
            <w:r w:rsidRPr="001D0CD9">
              <w:rPr>
                <w:rFonts w:eastAsia="Times New Roman" w:cs="Arial"/>
              </w:rPr>
              <w:fldChar w:fldCharType="end"/>
            </w:r>
          </w:p>
        </w:tc>
      </w:tr>
    </w:tbl>
    <w:p w14:paraId="2C65C0E0" w14:textId="77777777" w:rsidR="00D2177B" w:rsidRPr="00D2177B" w:rsidRDefault="00D2177B" w:rsidP="00D2177B">
      <w:pPr>
        <w:tabs>
          <w:tab w:val="num" w:pos="1080"/>
        </w:tabs>
        <w:spacing w:after="0" w:line="240" w:lineRule="auto"/>
        <w:rPr>
          <w:rFonts w:ascii="Arial" w:eastAsia="Times New Roman" w:hAnsi="Arial" w:cs="Arial"/>
        </w:rPr>
      </w:pPr>
    </w:p>
    <w:p w14:paraId="56A5188E"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sz w:val="24"/>
          <w:szCs w:val="24"/>
        </w:rPr>
      </w:pPr>
      <w:r w:rsidRPr="00D2177B">
        <w:rPr>
          <w:rFonts w:ascii="Arial" w:eastAsia="Times New Roman" w:hAnsi="Arial" w:cs="Arial"/>
          <w:bCs/>
          <w:sz w:val="24"/>
          <w:szCs w:val="24"/>
        </w:rPr>
        <w:t>Seeking opportunities to collaborate with key partners, including local public health and other community organizations, to promote healthcare and injury prevention activities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5CF71748"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6ABEEDB" w14:textId="1C626003"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 North Coast EMS continues to seek opportunities to collaborate with key EMS and Public Health partners to promote healthcare</w:t>
            </w:r>
            <w:r w:rsidR="00794E64">
              <w:t>, HPP</w:t>
            </w:r>
            <w:r w:rsidR="00962FD6">
              <w:t>, the MHOAC program,</w:t>
            </w:r>
            <w:r w:rsidR="0048177E" w:rsidRPr="0048177E">
              <w:t xml:space="preserve"> and injury prevention activities.  </w:t>
            </w:r>
            <w:r w:rsidRPr="001D0CD9">
              <w:rPr>
                <w:rFonts w:eastAsia="Times New Roman" w:cs="Arial"/>
              </w:rPr>
              <w:fldChar w:fldCharType="end"/>
            </w:r>
          </w:p>
        </w:tc>
      </w:tr>
    </w:tbl>
    <w:p w14:paraId="0E450930" w14:textId="77777777" w:rsidR="00D2177B" w:rsidRPr="00D2177B" w:rsidRDefault="00D2177B" w:rsidP="00D2177B">
      <w:pPr>
        <w:tabs>
          <w:tab w:val="num" w:pos="1080"/>
        </w:tabs>
        <w:spacing w:after="0" w:line="240" w:lineRule="auto"/>
        <w:rPr>
          <w:rFonts w:ascii="Arial" w:eastAsia="Times New Roman" w:hAnsi="Arial" w:cs="Arial"/>
        </w:rPr>
      </w:pPr>
    </w:p>
    <w:p w14:paraId="097E3CB9" w14:textId="77777777" w:rsidR="00D2177B" w:rsidRPr="00D2177B"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sz w:val="24"/>
          <w:szCs w:val="24"/>
          <w:u w:val="single"/>
        </w:rPr>
      </w:pPr>
      <w:r w:rsidRPr="00D2177B">
        <w:rPr>
          <w:rFonts w:ascii="Arial" w:eastAsia="Times New Roman" w:hAnsi="Arial" w:cs="Arial"/>
          <w:b/>
          <w:sz w:val="24"/>
          <w:szCs w:val="24"/>
          <w:u w:val="single"/>
        </w:rPr>
        <w:t>Component 8 - Disaster Medical Response</w:t>
      </w:r>
    </w:p>
    <w:p w14:paraId="4AEC4738" w14:textId="77777777" w:rsidR="00D2177B" w:rsidRPr="00D2177B"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65750A28" w14:textId="77777777" w:rsidR="00D2177B" w:rsidRPr="00D2177B"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r w:rsidRPr="00D2177B">
        <w:rPr>
          <w:rFonts w:ascii="Arial" w:eastAsia="Times New Roman" w:hAnsi="Arial" w:cs="Arial"/>
        </w:rPr>
        <w:t xml:space="preserve">Objective - </w:t>
      </w:r>
      <w:r w:rsidRPr="00D2177B">
        <w:rPr>
          <w:rFonts w:ascii="Arial" w:eastAsia="Times New Roman" w:hAnsi="Arial" w:cs="Arial"/>
          <w:color w:val="000000"/>
        </w:rPr>
        <w:t>To collaborate with the Office of Emergency Services, Public Health and EMS responders in the preparedness and response of the region’s EMS systems in the event of a disaster or catastrophic event within the regions or a neighboring jurisdiction.</w:t>
      </w:r>
    </w:p>
    <w:p w14:paraId="56138010" w14:textId="77777777" w:rsidR="00D2177B" w:rsidRPr="00D2177B" w:rsidRDefault="00D2177B" w:rsidP="00D2177B">
      <w:pPr>
        <w:tabs>
          <w:tab w:val="left" w:pos="360"/>
        </w:tabs>
        <w:autoSpaceDE w:val="0"/>
        <w:autoSpaceDN w:val="0"/>
        <w:spacing w:after="0" w:line="240" w:lineRule="auto"/>
        <w:ind w:left="720" w:hanging="720"/>
        <w:rPr>
          <w:rFonts w:ascii="Arial" w:eastAsia="Times New Roman" w:hAnsi="Arial" w:cs="Arial"/>
        </w:rPr>
      </w:pPr>
    </w:p>
    <w:p w14:paraId="4524D65B" w14:textId="77777777" w:rsidR="00D2177B" w:rsidRPr="00D2177B"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D2177B">
        <w:rPr>
          <w:rFonts w:ascii="Arial" w:eastAsia="Times New Roman" w:hAnsi="Arial" w:cs="Arial"/>
        </w:rPr>
        <w:t>Tasks:</w:t>
      </w:r>
      <w:r w:rsidRPr="00D2177B">
        <w:rPr>
          <w:rFonts w:ascii="Arial" w:eastAsia="Times New Roman" w:hAnsi="Arial" w:cs="Arial"/>
        </w:rPr>
        <w:tab/>
      </w:r>
      <w:r w:rsidRPr="00D2177B">
        <w:rPr>
          <w:rFonts w:ascii="Arial" w:eastAsia="Times New Roman" w:hAnsi="Arial" w:cs="Arial"/>
        </w:rPr>
        <w:tab/>
        <w:t xml:space="preserve">The responsibilities of the EMS agency, at a minimum, include: </w:t>
      </w:r>
    </w:p>
    <w:p w14:paraId="31403428" w14:textId="77777777" w:rsidR="00D2177B" w:rsidRPr="00D2177B"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071DA6DF"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Participating in disaster planning and drills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252FDFD8"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17975F4E" w14:textId="2E8ABD11" w:rsidR="00D2177B" w:rsidRPr="00D2177B" w:rsidRDefault="00D2177B" w:rsidP="002C6164">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2C6164" w:rsidRPr="002C6164">
              <w:t xml:space="preserve">North Coast participated in numerous </w:t>
            </w:r>
            <w:r w:rsidR="00271691">
              <w:t xml:space="preserve">HPP </w:t>
            </w:r>
            <w:r w:rsidR="002C6164" w:rsidRPr="002C6164">
              <w:t xml:space="preserve">COVID </w:t>
            </w:r>
            <w:r w:rsidR="00271691">
              <w:t xml:space="preserve">and disaster </w:t>
            </w:r>
            <w:r w:rsidR="002C6164" w:rsidRPr="002C6164">
              <w:t xml:space="preserve">related activities, including planning and coordination with each </w:t>
            </w:r>
            <w:r w:rsidR="00271691">
              <w:t xml:space="preserve">region and </w:t>
            </w:r>
            <w:r w:rsidR="002C6164" w:rsidRPr="002C6164">
              <w:t>county</w:t>
            </w:r>
            <w:r w:rsidR="00271691">
              <w:t xml:space="preserve">.  We </w:t>
            </w:r>
            <w:r w:rsidR="00FE2383">
              <w:t>are plan</w:t>
            </w:r>
            <w:r w:rsidR="00091183">
              <w:t>n</w:t>
            </w:r>
            <w:r w:rsidR="00FE2383">
              <w:t>ing to re-</w:t>
            </w:r>
            <w:r w:rsidR="00271691">
              <w:t xml:space="preserve">initiate a process to review and expand the Regional MCI Plan </w:t>
            </w:r>
            <w:r w:rsidR="000E115E">
              <w:t xml:space="preserve">this </w:t>
            </w:r>
            <w:r w:rsidR="00ED09F4">
              <w:t xml:space="preserve">fiscal year </w:t>
            </w:r>
            <w:r w:rsidR="00271691">
              <w:t xml:space="preserve">and will update related </w:t>
            </w:r>
            <w:r w:rsidR="002C6164" w:rsidRPr="002C6164">
              <w:t>polic</w:t>
            </w:r>
            <w:r w:rsidR="00271691">
              <w:t>ies</w:t>
            </w:r>
            <w:r w:rsidR="002C6164" w:rsidRPr="002C6164">
              <w:t xml:space="preserve"> and protocol</w:t>
            </w:r>
            <w:r w:rsidR="00271691">
              <w:t>s as needed</w:t>
            </w:r>
            <w:r w:rsidR="002C6164" w:rsidRPr="002C6164">
              <w:t xml:space="preserve">. </w:t>
            </w:r>
            <w:r w:rsidR="00217972">
              <w:t xml:space="preserve"> HPP required redundant radio drills were conducted or </w:t>
            </w:r>
            <w:r w:rsidR="00ED09F4">
              <w:t xml:space="preserve">are planned, we participated in development of Burn and Infectious Disease Annexes, </w:t>
            </w:r>
            <w:r w:rsidR="00217972">
              <w:t xml:space="preserve">and </w:t>
            </w:r>
            <w:r w:rsidR="0063643D">
              <w:t xml:space="preserve">North Coast EMS </w:t>
            </w:r>
            <w:r w:rsidR="00ED09F4">
              <w:t xml:space="preserve">County </w:t>
            </w:r>
            <w:r w:rsidR="0063643D">
              <w:t>Disaster Liaisons</w:t>
            </w:r>
            <w:r w:rsidR="00ED09F4">
              <w:t xml:space="preserve"> continue to be ava</w:t>
            </w:r>
            <w:r w:rsidR="00091183">
              <w:t>i</w:t>
            </w:r>
            <w:r w:rsidR="00ED09F4">
              <w:t xml:space="preserve">lable to support the MHOAC programs and assist with HPP Deliverables. </w:t>
            </w:r>
            <w:r w:rsidRPr="001D0CD9">
              <w:rPr>
                <w:rFonts w:eastAsia="Times New Roman" w:cs="Arial"/>
              </w:rPr>
              <w:fldChar w:fldCharType="end"/>
            </w:r>
          </w:p>
        </w:tc>
      </w:tr>
    </w:tbl>
    <w:p w14:paraId="38AB3743" w14:textId="77777777" w:rsidR="00D2177B" w:rsidRPr="00D2177B" w:rsidRDefault="00D2177B" w:rsidP="00D2177B">
      <w:pPr>
        <w:tabs>
          <w:tab w:val="num" w:pos="1080"/>
        </w:tabs>
        <w:spacing w:after="0" w:line="240" w:lineRule="auto"/>
        <w:rPr>
          <w:rFonts w:ascii="Arial" w:eastAsia="Times New Roman" w:hAnsi="Arial" w:cs="Arial"/>
        </w:rPr>
      </w:pPr>
    </w:p>
    <w:p w14:paraId="1B73DE5B"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Identifying disaster preparedness needs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1BDF3132"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47261ACE" w14:textId="480E4FDF"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D73B0">
              <w:t xml:space="preserve"> The Lake County HPP Liaison, Kimberly Baldwin, resi</w:t>
            </w:r>
            <w:r w:rsidR="00003594">
              <w:t>gn</w:t>
            </w:r>
            <w:r w:rsidR="000E115E">
              <w:t>ed</w:t>
            </w:r>
            <w:r w:rsidR="00003594">
              <w:t xml:space="preserve"> in Ju</w:t>
            </w:r>
            <w:r w:rsidR="00710893">
              <w:t>ly</w:t>
            </w:r>
            <w:r w:rsidR="00003594">
              <w:t xml:space="preserve">, and we </w:t>
            </w:r>
            <w:r w:rsidR="000E115E">
              <w:t xml:space="preserve">are currently </w:t>
            </w:r>
            <w:r w:rsidR="00003594">
              <w:t>advertis</w:t>
            </w:r>
            <w:r w:rsidR="000E115E">
              <w:t>ing</w:t>
            </w:r>
            <w:r w:rsidR="00003594">
              <w:t xml:space="preserve"> for </w:t>
            </w:r>
            <w:r w:rsidR="000E115E">
              <w:t xml:space="preserve">a combined HPP/EMS position specific to Lake County.  </w:t>
            </w:r>
            <w:r w:rsidR="0048177E" w:rsidRPr="0048177E">
              <w:t xml:space="preserve">As part of our HPP disaster planning activities we </w:t>
            </w:r>
            <w:r w:rsidR="00FF2A54">
              <w:t xml:space="preserve">continue to </w:t>
            </w:r>
            <w:r w:rsidR="0048177E" w:rsidRPr="0048177E">
              <w:t>evaluat</w:t>
            </w:r>
            <w:r w:rsidR="00FF2A54">
              <w:t>e</w:t>
            </w:r>
            <w:r w:rsidR="0048177E" w:rsidRPr="0048177E">
              <w:t xml:space="preserve"> existing North Coast EMS and </w:t>
            </w:r>
            <w:r w:rsidR="0048177E" w:rsidRPr="0048177E">
              <w:lastRenderedPageBreak/>
              <w:t>regional disaster preparedness needs</w:t>
            </w:r>
            <w:r w:rsidR="00FF2A54">
              <w:t xml:space="preserve"> with our HPP and Public Health partners</w:t>
            </w:r>
            <w:r w:rsidR="0048177E" w:rsidRPr="0048177E">
              <w:t>.  This includes review of numerous documents, attending meetings and working collaboratively with each JPA member county</w:t>
            </w:r>
            <w:r w:rsidR="00C25708">
              <w:t xml:space="preserve"> and the </w:t>
            </w:r>
            <w:r w:rsidR="00FF2A54">
              <w:t>S</w:t>
            </w:r>
            <w:r w:rsidR="00C25708">
              <w:t>tate</w:t>
            </w:r>
            <w:r w:rsidR="0048177E" w:rsidRPr="0048177E">
              <w:t>.  Through the North Coast EMS County Liaison contractors, North Coast EMS worked with our Public Health Departmen</w:t>
            </w:r>
            <w:r w:rsidR="00FF2A54">
              <w:t>ts</w:t>
            </w:r>
            <w:r w:rsidR="0048177E" w:rsidRPr="0048177E">
              <w:t xml:space="preserve"> to achieve the HPP </w:t>
            </w:r>
            <w:r w:rsidR="00791DB1">
              <w:t>Disaster</w:t>
            </w:r>
            <w:r w:rsidR="00FE2383">
              <w:t xml:space="preserve"> </w:t>
            </w:r>
            <w:r w:rsidR="00791DB1">
              <w:t xml:space="preserve">grant </w:t>
            </w:r>
            <w:r w:rsidR="00FE2383">
              <w:t>deliverables</w:t>
            </w:r>
            <w:r w:rsidR="0048177E" w:rsidRPr="0048177E">
              <w:t xml:space="preserve"> and define supporting activities associated with the </w:t>
            </w:r>
            <w:r w:rsidR="00791DB1">
              <w:t>FY 2</w:t>
            </w:r>
            <w:r w:rsidR="000032B5">
              <w:t>2</w:t>
            </w:r>
            <w:r w:rsidR="00791DB1">
              <w:t>-2</w:t>
            </w:r>
            <w:r w:rsidR="000032B5">
              <w:t xml:space="preserve">3 </w:t>
            </w:r>
            <w:r w:rsidR="0048177E" w:rsidRPr="0048177E">
              <w:t>HPP</w:t>
            </w:r>
            <w:r w:rsidR="00950E61">
              <w:t xml:space="preserve"> work plan</w:t>
            </w:r>
            <w:r w:rsidR="001E3BD5">
              <w:t>.</w:t>
            </w:r>
            <w:r w:rsidR="002C6164">
              <w:t xml:space="preserve"> </w:t>
            </w:r>
            <w:r w:rsidR="00D370A7">
              <w:t xml:space="preserve"> We co</w:t>
            </w:r>
            <w:r w:rsidR="000032B5">
              <w:t>m</w:t>
            </w:r>
            <w:r w:rsidR="00D370A7">
              <w:t xml:space="preserve">pleted the </w:t>
            </w:r>
            <w:r w:rsidR="000032B5">
              <w:t xml:space="preserve">Mid-Year </w:t>
            </w:r>
            <w:r w:rsidR="00D370A7">
              <w:t>HPP Report and the 202</w:t>
            </w:r>
            <w:r w:rsidR="000032B5">
              <w:t>2</w:t>
            </w:r>
            <w:r w:rsidR="00D370A7">
              <w:t>-2</w:t>
            </w:r>
            <w:r w:rsidR="000032B5">
              <w:t>3</w:t>
            </w:r>
            <w:r w:rsidR="00D370A7">
              <w:t xml:space="preserve"> Capabilities Survey </w:t>
            </w:r>
            <w:r w:rsidR="000032B5">
              <w:t>last</w:t>
            </w:r>
            <w:r w:rsidR="00D370A7">
              <w:t xml:space="preserve"> </w:t>
            </w:r>
            <w:r w:rsidR="000E115E">
              <w:t>year</w:t>
            </w:r>
            <w:r w:rsidR="000032B5">
              <w:t xml:space="preserve"> and appl</w:t>
            </w:r>
            <w:r w:rsidR="00E467FF">
              <w:t xml:space="preserve">ied </w:t>
            </w:r>
            <w:r w:rsidR="000032B5">
              <w:t>for the next four-year HPP grant</w:t>
            </w:r>
            <w:r w:rsidR="00E467FF">
              <w:t xml:space="preserve">.  We </w:t>
            </w:r>
            <w:r w:rsidR="000E115E">
              <w:t xml:space="preserve">also submitted </w:t>
            </w:r>
            <w:r w:rsidR="00AC2F6A">
              <w:t>the Year-End Rep</w:t>
            </w:r>
            <w:r w:rsidR="000E115E">
              <w:t>ort in</w:t>
            </w:r>
            <w:r w:rsidR="00AC2F6A">
              <w:t xml:space="preserve"> July 2022.</w:t>
            </w:r>
            <w:r w:rsidR="00D370A7">
              <w:t xml:space="preserve">  </w:t>
            </w:r>
            <w:r w:rsidR="002C6164">
              <w:t xml:space="preserve"> </w:t>
            </w:r>
            <w:r w:rsidRPr="001D0CD9">
              <w:rPr>
                <w:rFonts w:eastAsia="Times New Roman" w:cs="Arial"/>
              </w:rPr>
              <w:fldChar w:fldCharType="end"/>
            </w:r>
          </w:p>
        </w:tc>
      </w:tr>
    </w:tbl>
    <w:p w14:paraId="5C6F1544" w14:textId="77777777" w:rsidR="00D2177B" w:rsidRPr="00D2177B" w:rsidRDefault="00D2177B" w:rsidP="00D2177B">
      <w:pPr>
        <w:tabs>
          <w:tab w:val="num" w:pos="1080"/>
        </w:tabs>
        <w:spacing w:after="0" w:line="240" w:lineRule="auto"/>
        <w:rPr>
          <w:rFonts w:ascii="Arial" w:eastAsia="Times New Roman" w:hAnsi="Arial" w:cs="Arial"/>
        </w:rPr>
      </w:pPr>
    </w:p>
    <w:p w14:paraId="2C8FC432"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Coordinating the operational area disaster medical/health coordinator</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507AF20A"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2667A9F" w14:textId="72FEADAB"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staff and HPP contractors coordinated with the MHOAC in each county, attended meetings, participate in local, state and </w:t>
            </w:r>
            <w:r w:rsidR="00FE2383">
              <w:t>R</w:t>
            </w:r>
            <w:r w:rsidR="0048177E" w:rsidRPr="0048177E">
              <w:t>egional Medical Disaster meetings and events</w:t>
            </w:r>
            <w:r w:rsidR="00A11348">
              <w:t xml:space="preserve"> and participated or coordinated numerous state, regional and county COVID</w:t>
            </w:r>
            <w:r w:rsidR="00FE2383">
              <w:t xml:space="preserve"> and non-COVID HPP</w:t>
            </w:r>
            <w:r w:rsidR="00A11348">
              <w:t xml:space="preserve"> related activities designed to support and assist each MHOAC</w:t>
            </w:r>
            <w:r w:rsidR="0048177E" w:rsidRPr="0048177E">
              <w:t xml:space="preserve">. </w:t>
            </w:r>
            <w:r w:rsidRPr="001D0CD9">
              <w:rPr>
                <w:rFonts w:eastAsia="Times New Roman" w:cs="Arial"/>
              </w:rPr>
              <w:fldChar w:fldCharType="end"/>
            </w:r>
          </w:p>
        </w:tc>
      </w:tr>
    </w:tbl>
    <w:p w14:paraId="17A44007" w14:textId="77777777" w:rsidR="00D2177B" w:rsidRPr="00D2177B" w:rsidRDefault="00D2177B" w:rsidP="00D2177B">
      <w:pPr>
        <w:spacing w:after="0" w:line="240" w:lineRule="auto"/>
        <w:rPr>
          <w:rFonts w:ascii="Arial" w:eastAsia="Times New Roman" w:hAnsi="Arial" w:cs="Arial"/>
        </w:rPr>
      </w:pPr>
    </w:p>
    <w:p w14:paraId="13391095"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Coordinating the regional disaster medical/health coordinator system</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521DABA3"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F3DD4E9" w14:textId="020C9533"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t>See above.</w:t>
            </w:r>
            <w:r w:rsidRPr="001D0CD9">
              <w:rPr>
                <w:rFonts w:eastAsia="Times New Roman" w:cs="Arial"/>
              </w:rPr>
              <w:fldChar w:fldCharType="end"/>
            </w:r>
          </w:p>
        </w:tc>
      </w:tr>
    </w:tbl>
    <w:p w14:paraId="574E6082" w14:textId="77777777" w:rsidR="00D2177B" w:rsidRPr="00D2177B" w:rsidRDefault="00D2177B" w:rsidP="00D2177B">
      <w:pPr>
        <w:spacing w:after="0" w:line="240" w:lineRule="auto"/>
        <w:rPr>
          <w:rFonts w:ascii="Arial" w:eastAsia="Times New Roman" w:hAnsi="Arial" w:cs="Arial"/>
        </w:rPr>
      </w:pPr>
    </w:p>
    <w:p w14:paraId="74D94253"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Developing policies and procedures for EMS personnel in response to a multi-casualty or disaster incident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1BEAFAF2"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4DD267F5" w14:textId="55EF5BF7"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has MCI and disaster related </w:t>
            </w:r>
            <w:r w:rsidR="00791DB1">
              <w:t xml:space="preserve">plan and </w:t>
            </w:r>
            <w:r w:rsidR="0048177E" w:rsidRPr="0048177E">
              <w:t xml:space="preserve">policies and updates these as needed.  </w:t>
            </w:r>
            <w:r w:rsidR="00791DB1">
              <w:t>W</w:t>
            </w:r>
            <w:r w:rsidR="0048177E" w:rsidRPr="0048177E">
              <w:t xml:space="preserve">e </w:t>
            </w:r>
            <w:r w:rsidR="004D5069">
              <w:t xml:space="preserve">plan to update </w:t>
            </w:r>
            <w:r w:rsidR="0048177E" w:rsidRPr="0048177E">
              <w:t xml:space="preserve">the North Coast </w:t>
            </w:r>
            <w:r w:rsidR="00791DB1">
              <w:t xml:space="preserve">Regional </w:t>
            </w:r>
            <w:r w:rsidR="0048177E" w:rsidRPr="0048177E">
              <w:t xml:space="preserve">EMS MCI Plan </w:t>
            </w:r>
            <w:r w:rsidR="00507A63">
              <w:t xml:space="preserve">this </w:t>
            </w:r>
            <w:r w:rsidR="004D5069">
              <w:t xml:space="preserve">fiscal year </w:t>
            </w:r>
            <w:r w:rsidR="0048177E" w:rsidRPr="0048177E">
              <w:t>and related policies</w:t>
            </w:r>
            <w:r w:rsidR="00791DB1">
              <w:t>, if needed</w:t>
            </w:r>
            <w:r w:rsidR="00CE5392">
              <w:t xml:space="preserve">, although this </w:t>
            </w:r>
            <w:r w:rsidR="00F41516">
              <w:t>was</w:t>
            </w:r>
            <w:r w:rsidR="00CE5392">
              <w:t xml:space="preserve"> delayed by other priorities</w:t>
            </w:r>
            <w:r w:rsidR="00D370A7">
              <w:t xml:space="preserve"> including the ongoing pandemic</w:t>
            </w:r>
            <w:r w:rsidR="00CE5392">
              <w:t>.</w:t>
            </w:r>
            <w:r w:rsidR="0048177E" w:rsidRPr="0048177E">
              <w:t xml:space="preserve"> </w:t>
            </w:r>
            <w:r w:rsidRPr="001D0CD9">
              <w:rPr>
                <w:rFonts w:eastAsia="Times New Roman" w:cs="Arial"/>
              </w:rPr>
              <w:fldChar w:fldCharType="end"/>
            </w:r>
          </w:p>
        </w:tc>
      </w:tr>
    </w:tbl>
    <w:p w14:paraId="20A9E0B2" w14:textId="77777777" w:rsidR="00D2177B" w:rsidRPr="00D2177B" w:rsidRDefault="00D2177B" w:rsidP="00D2177B">
      <w:pPr>
        <w:tabs>
          <w:tab w:val="num" w:pos="1080"/>
        </w:tabs>
        <w:spacing w:after="0" w:line="240" w:lineRule="auto"/>
        <w:rPr>
          <w:rFonts w:ascii="Arial" w:eastAsia="Times New Roman" w:hAnsi="Arial" w:cs="Arial"/>
        </w:rPr>
      </w:pPr>
    </w:p>
    <w:p w14:paraId="301DCAC8" w14:textId="77777777" w:rsidR="00D2177B" w:rsidRP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Facilitating mutual aid agreements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D2177B" w:rsidRPr="00D2177B" w14:paraId="4DF5B99D"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01F92464" w14:textId="0D96FB8C" w:rsidR="00D2177B" w:rsidRPr="00D2177B" w:rsidRDefault="00D2177B" w:rsidP="00D2177B">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North Coast EMS has </w:t>
            </w:r>
            <w:r w:rsidR="004E7EBF">
              <w:t xml:space="preserve">historically </w:t>
            </w:r>
            <w:r w:rsidR="0048177E" w:rsidRPr="0048177E">
              <w:t xml:space="preserve">facilitated development of mutual aid agreements and all ambulance providers have mutual aid arrangements with surrounding providers.  </w:t>
            </w:r>
            <w:r w:rsidR="008E7163" w:rsidRPr="008E7163">
              <w:t xml:space="preserve">North Coast EMS has no existing barriers to cross-jurisdictional utilization of paramedics provided state standards are followed. </w:t>
            </w:r>
            <w:r w:rsidR="00CE5392">
              <w:t xml:space="preserve"> We also continue to participate in IFT discussions in Lake County that involve</w:t>
            </w:r>
            <w:r w:rsidR="004E7EBF">
              <w:t xml:space="preserve">s </w:t>
            </w:r>
            <w:r w:rsidR="00CE5392">
              <w:t>mutual aid.</w:t>
            </w:r>
            <w:r w:rsidR="004E7EBF">
              <w:t xml:space="preserve">  Recently, a mutual aid arrangement was established between the Lake County Fire Chiefs Association and CAE to staff two additonal ambulances in or near Lake County, and we understand that </w:t>
            </w:r>
            <w:r w:rsidR="003B23C8">
              <w:t xml:space="preserve">IFTs issues have improved.  Hopefully this will be sustainable. </w:t>
            </w:r>
            <w:r w:rsidR="00CE5392">
              <w:t xml:space="preserve"> </w:t>
            </w:r>
            <w:r w:rsidRPr="001D0CD9">
              <w:rPr>
                <w:rFonts w:eastAsia="Times New Roman" w:cs="Arial"/>
              </w:rPr>
              <w:fldChar w:fldCharType="end"/>
            </w:r>
          </w:p>
        </w:tc>
      </w:tr>
    </w:tbl>
    <w:p w14:paraId="66DE9919" w14:textId="77777777" w:rsidR="00D2177B" w:rsidRPr="00D2177B" w:rsidRDefault="00D2177B" w:rsidP="00D2177B">
      <w:pPr>
        <w:tabs>
          <w:tab w:val="num" w:pos="1080"/>
        </w:tabs>
        <w:spacing w:after="0" w:line="240" w:lineRule="auto"/>
        <w:rPr>
          <w:rFonts w:ascii="Arial" w:eastAsia="Times New Roman" w:hAnsi="Arial" w:cs="Arial"/>
        </w:rPr>
      </w:pPr>
    </w:p>
    <w:p w14:paraId="04A4357E" w14:textId="77777777" w:rsidR="00D2177B" w:rsidRDefault="00D2177B" w:rsidP="00D2177B">
      <w:pPr>
        <w:numPr>
          <w:ilvl w:val="0"/>
          <w:numId w:val="1"/>
        </w:numPr>
        <w:tabs>
          <w:tab w:val="num" w:pos="1260"/>
        </w:tabs>
        <w:spacing w:after="0" w:line="240" w:lineRule="auto"/>
        <w:ind w:left="1260"/>
        <w:rPr>
          <w:rFonts w:ascii="Arial" w:eastAsia="Times New Roman" w:hAnsi="Arial" w:cs="Arial"/>
        </w:rPr>
      </w:pPr>
      <w:r w:rsidRPr="00D2177B">
        <w:rPr>
          <w:rFonts w:ascii="Arial" w:eastAsia="Times New Roman" w:hAnsi="Arial" w:cs="Arial"/>
        </w:rPr>
        <w:t>Collaborating with all EMS personnel on training of incident command and Standardized Emergency Management System (SEMS)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F65BED" w:rsidRPr="00D2177B" w14:paraId="117F9E21" w14:textId="77777777" w:rsidTr="00344306">
        <w:tc>
          <w:tcPr>
            <w:tcW w:w="8208" w:type="dxa"/>
            <w:tcBorders>
              <w:top w:val="double" w:sz="4" w:space="0" w:color="auto"/>
              <w:left w:val="double" w:sz="4" w:space="0" w:color="auto"/>
              <w:bottom w:val="double" w:sz="4" w:space="0" w:color="auto"/>
              <w:right w:val="double" w:sz="4" w:space="0" w:color="auto"/>
            </w:tcBorders>
            <w:shd w:val="clear" w:color="auto" w:fill="auto"/>
          </w:tcPr>
          <w:p w14:paraId="2AA4DB59" w14:textId="051B6081" w:rsidR="00F65BED" w:rsidRPr="00D2177B" w:rsidRDefault="00F65BED" w:rsidP="00344306">
            <w:pPr>
              <w:spacing w:after="0" w:line="240" w:lineRule="auto"/>
              <w:rPr>
                <w:rFonts w:ascii="Calibri" w:eastAsia="Calibri" w:hAnsi="Calibri" w:cs="Times New Roman"/>
              </w:rPr>
            </w:pPr>
            <w:r w:rsidRPr="001D0CD9">
              <w:rPr>
                <w:rFonts w:eastAsia="Times New Roman" w:cs="Arial"/>
              </w:rPr>
              <w:fldChar w:fldCharType="begin">
                <w:ffData>
                  <w:name w:val="Text10"/>
                  <w:enabled/>
                  <w:calcOnExit w:val="0"/>
                  <w:textInput/>
                </w:ffData>
              </w:fldChar>
            </w:r>
            <w:r w:rsidRPr="001D0CD9">
              <w:rPr>
                <w:rFonts w:eastAsia="Times New Roman" w:cs="Arial"/>
              </w:rPr>
              <w:instrText xml:space="preserve"> FORMTEXT </w:instrText>
            </w:r>
            <w:r w:rsidRPr="001D0CD9">
              <w:rPr>
                <w:rFonts w:eastAsia="Times New Roman" w:cs="Arial"/>
              </w:rPr>
            </w:r>
            <w:r w:rsidRPr="001D0CD9">
              <w:rPr>
                <w:rFonts w:eastAsia="Times New Roman" w:cs="Arial"/>
              </w:rPr>
              <w:fldChar w:fldCharType="separate"/>
            </w:r>
            <w:r w:rsidR="0048177E" w:rsidRPr="0048177E">
              <w:t xml:space="preserve"> North Coast EMS support</w:t>
            </w:r>
            <w:r w:rsidR="00FE2383">
              <w:t>s ongoing</w:t>
            </w:r>
            <w:r w:rsidR="0048177E" w:rsidRPr="0048177E">
              <w:t xml:space="preserve"> ICS and SEMS training.  Local training programs are conducted periodically and each approved</w:t>
            </w:r>
            <w:r w:rsidR="00FE2383">
              <w:t xml:space="preserve"> Public Safety, First Responder,</w:t>
            </w:r>
            <w:r w:rsidR="0048177E" w:rsidRPr="0048177E">
              <w:t xml:space="preserve"> EMT-I and paramedic training program includes these topics.   </w:t>
            </w:r>
            <w:r w:rsidRPr="001D0CD9">
              <w:rPr>
                <w:rFonts w:eastAsia="Times New Roman" w:cs="Arial"/>
              </w:rPr>
              <w:fldChar w:fldCharType="end"/>
            </w:r>
          </w:p>
        </w:tc>
      </w:tr>
    </w:tbl>
    <w:p w14:paraId="67E225B0" w14:textId="77777777" w:rsidR="00F65BED" w:rsidRPr="00D2177B" w:rsidRDefault="00F65BED" w:rsidP="00F65BED">
      <w:pPr>
        <w:tabs>
          <w:tab w:val="num" w:pos="1260"/>
        </w:tabs>
        <w:spacing w:after="0" w:line="240" w:lineRule="auto"/>
        <w:rPr>
          <w:rFonts w:ascii="Arial" w:eastAsia="Times New Roman" w:hAnsi="Arial" w:cs="Arial"/>
        </w:rPr>
      </w:pPr>
    </w:p>
    <w:sectPr w:rsidR="00F65BED" w:rsidRPr="00D2177B" w:rsidSect="000B384D">
      <w:headerReference w:type="default" r:id="rId8"/>
      <w:footerReference w:type="default" r:id="rId9"/>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B72F" w14:textId="77777777" w:rsidR="00C54901" w:rsidRDefault="00C54901" w:rsidP="00340F52">
      <w:pPr>
        <w:spacing w:after="0" w:line="240" w:lineRule="auto"/>
      </w:pPr>
      <w:r>
        <w:separator/>
      </w:r>
    </w:p>
  </w:endnote>
  <w:endnote w:type="continuationSeparator" w:id="0">
    <w:p w14:paraId="3F71C655" w14:textId="77777777" w:rsidR="00C54901" w:rsidRDefault="00C54901" w:rsidP="003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4129"/>
      <w:docPartObj>
        <w:docPartGallery w:val="Page Numbers (Bottom of Page)"/>
        <w:docPartUnique/>
      </w:docPartObj>
    </w:sdtPr>
    <w:sdtEndPr/>
    <w:sdtContent>
      <w:sdt>
        <w:sdtPr>
          <w:id w:val="725881327"/>
          <w:docPartObj>
            <w:docPartGallery w:val="Page Numbers (Top of Page)"/>
            <w:docPartUnique/>
          </w:docPartObj>
        </w:sdtPr>
        <w:sdtEndPr/>
        <w:sdtContent>
          <w:p w14:paraId="1427A799" w14:textId="77777777" w:rsidR="001D13D8" w:rsidRDefault="001D13D8">
            <w:pPr>
              <w:pStyle w:val="Footer"/>
              <w:jc w:val="center"/>
            </w:pPr>
          </w:p>
          <w:p w14:paraId="50555353" w14:textId="77777777" w:rsidR="001D13D8" w:rsidRDefault="001D13D8">
            <w:pPr>
              <w:pStyle w:val="Footer"/>
              <w:jc w:val="center"/>
            </w:pP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r>
              <w:rPr>
                <w:b/>
                <w:bCs/>
                <w:sz w:val="24"/>
                <w:szCs w:val="24"/>
              </w:rPr>
              <w:tab/>
            </w:r>
            <w:r>
              <w:t>Rev. 6/17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ABFF" w14:textId="77777777" w:rsidR="00C54901" w:rsidRDefault="00C54901" w:rsidP="00340F52">
      <w:pPr>
        <w:spacing w:after="0" w:line="240" w:lineRule="auto"/>
      </w:pPr>
      <w:r>
        <w:separator/>
      </w:r>
    </w:p>
  </w:footnote>
  <w:footnote w:type="continuationSeparator" w:id="0">
    <w:p w14:paraId="0C7FCBB4" w14:textId="77777777" w:rsidR="00C54901" w:rsidRDefault="00C54901" w:rsidP="0034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815B" w14:textId="77777777" w:rsidR="001D13D8" w:rsidRDefault="001D13D8" w:rsidP="004406B8">
    <w:pPr>
      <w:pStyle w:val="Header"/>
      <w:tabs>
        <w:tab w:val="clear" w:pos="4680"/>
      </w:tabs>
    </w:pPr>
    <w:r>
      <w:rPr>
        <w:noProof/>
      </w:rPr>
      <w:drawing>
        <wp:anchor distT="0" distB="0" distL="114300" distR="114300" simplePos="0" relativeHeight="251659264" behindDoc="1" locked="0" layoutInCell="1" allowOverlap="1" wp14:anchorId="2F8AD3B6" wp14:editId="7BE8CA79">
          <wp:simplePos x="0" y="0"/>
          <wp:positionH relativeFrom="column">
            <wp:posOffset>4826000</wp:posOffset>
          </wp:positionH>
          <wp:positionV relativeFrom="paragraph">
            <wp:posOffset>-447675</wp:posOffset>
          </wp:positionV>
          <wp:extent cx="1535845" cy="1152525"/>
          <wp:effectExtent l="0" t="0" r="0" b="0"/>
          <wp:wrapNone/>
          <wp:docPr id="1" name="Picture 1" descr="\\emsadthq1386\emsa data files\EMS Files\Logos\EMSA-Seal-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dthq1386\emsa data files\EMS Files\Logos\EMSA-Seal-Logo-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8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6C4C"/>
    <w:multiLevelType w:val="hybridMultilevel"/>
    <w:tmpl w:val="D396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865F0"/>
    <w:multiLevelType w:val="hybridMultilevel"/>
    <w:tmpl w:val="F6B0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6947F7"/>
    <w:multiLevelType w:val="hybridMultilevel"/>
    <w:tmpl w:val="2A14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B2248"/>
    <w:multiLevelType w:val="multilevel"/>
    <w:tmpl w:val="C794EF8C"/>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F7A63C4"/>
    <w:multiLevelType w:val="hybridMultilevel"/>
    <w:tmpl w:val="56DA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3567128">
    <w:abstractNumId w:val="0"/>
  </w:num>
  <w:num w:numId="2" w16cid:durableId="1061249875">
    <w:abstractNumId w:val="1"/>
  </w:num>
  <w:num w:numId="3" w16cid:durableId="1916434390">
    <w:abstractNumId w:val="4"/>
  </w:num>
  <w:num w:numId="4" w16cid:durableId="1702393607">
    <w:abstractNumId w:val="3"/>
  </w:num>
  <w:num w:numId="5" w16cid:durableId="186563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Full" w:cryptAlgorithmClass="hash" w:cryptAlgorithmType="typeAny" w:cryptAlgorithmSid="4" w:cryptSpinCount="100000" w:hash="whdlpETiyjkQXZvErzqU3K9GCVY=" w:salt="L+YWeWnQMMTTTmJPR0em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52"/>
    <w:rsid w:val="00000ADF"/>
    <w:rsid w:val="000032B5"/>
    <w:rsid w:val="0000354B"/>
    <w:rsid w:val="00003594"/>
    <w:rsid w:val="000036D9"/>
    <w:rsid w:val="000057EE"/>
    <w:rsid w:val="0001006E"/>
    <w:rsid w:val="00010D1F"/>
    <w:rsid w:val="00021614"/>
    <w:rsid w:val="0002371C"/>
    <w:rsid w:val="0003089D"/>
    <w:rsid w:val="000417BC"/>
    <w:rsid w:val="00044826"/>
    <w:rsid w:val="000463CA"/>
    <w:rsid w:val="00064F0F"/>
    <w:rsid w:val="000674DF"/>
    <w:rsid w:val="0007177E"/>
    <w:rsid w:val="00071781"/>
    <w:rsid w:val="0007222E"/>
    <w:rsid w:val="00073148"/>
    <w:rsid w:val="00077FB5"/>
    <w:rsid w:val="00082577"/>
    <w:rsid w:val="00087346"/>
    <w:rsid w:val="00091183"/>
    <w:rsid w:val="000914FE"/>
    <w:rsid w:val="00091759"/>
    <w:rsid w:val="00092228"/>
    <w:rsid w:val="00095B0E"/>
    <w:rsid w:val="00096291"/>
    <w:rsid w:val="000963D5"/>
    <w:rsid w:val="000A34B7"/>
    <w:rsid w:val="000A60B2"/>
    <w:rsid w:val="000A7CD3"/>
    <w:rsid w:val="000B05E5"/>
    <w:rsid w:val="000B384D"/>
    <w:rsid w:val="000C110F"/>
    <w:rsid w:val="000C3335"/>
    <w:rsid w:val="000E115E"/>
    <w:rsid w:val="000E294E"/>
    <w:rsid w:val="000F0B42"/>
    <w:rsid w:val="00104D07"/>
    <w:rsid w:val="001100A5"/>
    <w:rsid w:val="00115143"/>
    <w:rsid w:val="001301BB"/>
    <w:rsid w:val="00131ED5"/>
    <w:rsid w:val="00131FBE"/>
    <w:rsid w:val="001405B7"/>
    <w:rsid w:val="00140A97"/>
    <w:rsid w:val="00143403"/>
    <w:rsid w:val="001443E2"/>
    <w:rsid w:val="00146780"/>
    <w:rsid w:val="00147B71"/>
    <w:rsid w:val="00151F03"/>
    <w:rsid w:val="00153C16"/>
    <w:rsid w:val="00160A2D"/>
    <w:rsid w:val="00161F69"/>
    <w:rsid w:val="00172FEE"/>
    <w:rsid w:val="00175DE5"/>
    <w:rsid w:val="00187127"/>
    <w:rsid w:val="00192533"/>
    <w:rsid w:val="001A6498"/>
    <w:rsid w:val="001B23B8"/>
    <w:rsid w:val="001B3220"/>
    <w:rsid w:val="001B4B07"/>
    <w:rsid w:val="001B4E96"/>
    <w:rsid w:val="001B5E3F"/>
    <w:rsid w:val="001B7EC6"/>
    <w:rsid w:val="001C532C"/>
    <w:rsid w:val="001D0CD9"/>
    <w:rsid w:val="001D13D8"/>
    <w:rsid w:val="001D1480"/>
    <w:rsid w:val="001D1A3D"/>
    <w:rsid w:val="001D4A4A"/>
    <w:rsid w:val="001E078F"/>
    <w:rsid w:val="001E2670"/>
    <w:rsid w:val="001E3687"/>
    <w:rsid w:val="001E3BD5"/>
    <w:rsid w:val="001E7811"/>
    <w:rsid w:val="001F4734"/>
    <w:rsid w:val="001F4AE5"/>
    <w:rsid w:val="001F548A"/>
    <w:rsid w:val="00201581"/>
    <w:rsid w:val="002053D3"/>
    <w:rsid w:val="00205BCE"/>
    <w:rsid w:val="00210512"/>
    <w:rsid w:val="00214BFE"/>
    <w:rsid w:val="0021657A"/>
    <w:rsid w:val="00217972"/>
    <w:rsid w:val="00222F7F"/>
    <w:rsid w:val="002241DA"/>
    <w:rsid w:val="0023123A"/>
    <w:rsid w:val="00233520"/>
    <w:rsid w:val="00236E81"/>
    <w:rsid w:val="0023717C"/>
    <w:rsid w:val="00237370"/>
    <w:rsid w:val="00240E32"/>
    <w:rsid w:val="00254E72"/>
    <w:rsid w:val="002570EB"/>
    <w:rsid w:val="00260A89"/>
    <w:rsid w:val="00261014"/>
    <w:rsid w:val="002626DD"/>
    <w:rsid w:val="00263227"/>
    <w:rsid w:val="00263BC1"/>
    <w:rsid w:val="00267C05"/>
    <w:rsid w:val="00271493"/>
    <w:rsid w:val="00271691"/>
    <w:rsid w:val="00274FF0"/>
    <w:rsid w:val="00276B8B"/>
    <w:rsid w:val="0028056C"/>
    <w:rsid w:val="00281D82"/>
    <w:rsid w:val="0028435B"/>
    <w:rsid w:val="0029188E"/>
    <w:rsid w:val="00294CA1"/>
    <w:rsid w:val="0029589F"/>
    <w:rsid w:val="00296570"/>
    <w:rsid w:val="00297578"/>
    <w:rsid w:val="002A2B1F"/>
    <w:rsid w:val="002A3225"/>
    <w:rsid w:val="002A4182"/>
    <w:rsid w:val="002A519B"/>
    <w:rsid w:val="002A671E"/>
    <w:rsid w:val="002B1E1A"/>
    <w:rsid w:val="002B2FA9"/>
    <w:rsid w:val="002B4F70"/>
    <w:rsid w:val="002C182F"/>
    <w:rsid w:val="002C1EC8"/>
    <w:rsid w:val="002C29BC"/>
    <w:rsid w:val="002C387A"/>
    <w:rsid w:val="002C54F7"/>
    <w:rsid w:val="002C6164"/>
    <w:rsid w:val="002D09C9"/>
    <w:rsid w:val="002D0C2C"/>
    <w:rsid w:val="002D6A95"/>
    <w:rsid w:val="002F0578"/>
    <w:rsid w:val="002F05B4"/>
    <w:rsid w:val="002F35A1"/>
    <w:rsid w:val="0030131F"/>
    <w:rsid w:val="00302801"/>
    <w:rsid w:val="0030375A"/>
    <w:rsid w:val="00305C61"/>
    <w:rsid w:val="00305D6E"/>
    <w:rsid w:val="0031090F"/>
    <w:rsid w:val="003149C9"/>
    <w:rsid w:val="00316F12"/>
    <w:rsid w:val="00317A45"/>
    <w:rsid w:val="003231FC"/>
    <w:rsid w:val="00324DF0"/>
    <w:rsid w:val="0032653E"/>
    <w:rsid w:val="00327543"/>
    <w:rsid w:val="0033096B"/>
    <w:rsid w:val="00330FB6"/>
    <w:rsid w:val="00331EA2"/>
    <w:rsid w:val="003368B3"/>
    <w:rsid w:val="00340855"/>
    <w:rsid w:val="00340E2F"/>
    <w:rsid w:val="00340F52"/>
    <w:rsid w:val="00344306"/>
    <w:rsid w:val="003463C8"/>
    <w:rsid w:val="00351274"/>
    <w:rsid w:val="00351ED1"/>
    <w:rsid w:val="00353EE0"/>
    <w:rsid w:val="00353F4D"/>
    <w:rsid w:val="00354039"/>
    <w:rsid w:val="00354A05"/>
    <w:rsid w:val="003616E3"/>
    <w:rsid w:val="00361A27"/>
    <w:rsid w:val="00367D23"/>
    <w:rsid w:val="003702DD"/>
    <w:rsid w:val="00376569"/>
    <w:rsid w:val="00380018"/>
    <w:rsid w:val="00384B37"/>
    <w:rsid w:val="00384B55"/>
    <w:rsid w:val="003858CA"/>
    <w:rsid w:val="00387900"/>
    <w:rsid w:val="003926D9"/>
    <w:rsid w:val="00393E9F"/>
    <w:rsid w:val="003A3FCC"/>
    <w:rsid w:val="003A6625"/>
    <w:rsid w:val="003B23C8"/>
    <w:rsid w:val="003B36D3"/>
    <w:rsid w:val="003B44DA"/>
    <w:rsid w:val="003C08E9"/>
    <w:rsid w:val="003C100C"/>
    <w:rsid w:val="003C2CEA"/>
    <w:rsid w:val="003D0401"/>
    <w:rsid w:val="003D04F0"/>
    <w:rsid w:val="003D5458"/>
    <w:rsid w:val="003D62AD"/>
    <w:rsid w:val="003E6669"/>
    <w:rsid w:val="003F2DC0"/>
    <w:rsid w:val="003F46D8"/>
    <w:rsid w:val="003F73DC"/>
    <w:rsid w:val="00400D92"/>
    <w:rsid w:val="004017B1"/>
    <w:rsid w:val="004020B0"/>
    <w:rsid w:val="0040241F"/>
    <w:rsid w:val="00406D9C"/>
    <w:rsid w:val="00407A94"/>
    <w:rsid w:val="00411C04"/>
    <w:rsid w:val="00416602"/>
    <w:rsid w:val="004176CD"/>
    <w:rsid w:val="0042013F"/>
    <w:rsid w:val="00420D40"/>
    <w:rsid w:val="00423F85"/>
    <w:rsid w:val="00424D03"/>
    <w:rsid w:val="0042546C"/>
    <w:rsid w:val="00432738"/>
    <w:rsid w:val="00435534"/>
    <w:rsid w:val="00436966"/>
    <w:rsid w:val="004406B8"/>
    <w:rsid w:val="0044147F"/>
    <w:rsid w:val="004450F7"/>
    <w:rsid w:val="00446523"/>
    <w:rsid w:val="004519FE"/>
    <w:rsid w:val="00452750"/>
    <w:rsid w:val="00452B19"/>
    <w:rsid w:val="00461D83"/>
    <w:rsid w:val="004628A3"/>
    <w:rsid w:val="00464FC3"/>
    <w:rsid w:val="00471DA5"/>
    <w:rsid w:val="004776A7"/>
    <w:rsid w:val="0048177E"/>
    <w:rsid w:val="0048737B"/>
    <w:rsid w:val="004875CD"/>
    <w:rsid w:val="00494EB8"/>
    <w:rsid w:val="00496F49"/>
    <w:rsid w:val="004A756C"/>
    <w:rsid w:val="004B13A4"/>
    <w:rsid w:val="004B2E0B"/>
    <w:rsid w:val="004C4B41"/>
    <w:rsid w:val="004C5CD5"/>
    <w:rsid w:val="004C5F8D"/>
    <w:rsid w:val="004C60FF"/>
    <w:rsid w:val="004C685A"/>
    <w:rsid w:val="004D13AD"/>
    <w:rsid w:val="004D5069"/>
    <w:rsid w:val="004D731F"/>
    <w:rsid w:val="004D73B0"/>
    <w:rsid w:val="004D7929"/>
    <w:rsid w:val="004D7DB1"/>
    <w:rsid w:val="004E0173"/>
    <w:rsid w:val="004E0A3E"/>
    <w:rsid w:val="004E6C52"/>
    <w:rsid w:val="004E7EBF"/>
    <w:rsid w:val="005000B2"/>
    <w:rsid w:val="00503654"/>
    <w:rsid w:val="00507A63"/>
    <w:rsid w:val="0051080C"/>
    <w:rsid w:val="00511B89"/>
    <w:rsid w:val="00511D69"/>
    <w:rsid w:val="00513187"/>
    <w:rsid w:val="00516EE7"/>
    <w:rsid w:val="00521FC1"/>
    <w:rsid w:val="00523FC4"/>
    <w:rsid w:val="00527BF3"/>
    <w:rsid w:val="00531A6E"/>
    <w:rsid w:val="00532461"/>
    <w:rsid w:val="0054073D"/>
    <w:rsid w:val="00543464"/>
    <w:rsid w:val="00545C32"/>
    <w:rsid w:val="00550A4A"/>
    <w:rsid w:val="00562362"/>
    <w:rsid w:val="00563213"/>
    <w:rsid w:val="0056778A"/>
    <w:rsid w:val="00572E65"/>
    <w:rsid w:val="0058571B"/>
    <w:rsid w:val="00591003"/>
    <w:rsid w:val="00591924"/>
    <w:rsid w:val="005959C2"/>
    <w:rsid w:val="00596423"/>
    <w:rsid w:val="00596CC9"/>
    <w:rsid w:val="005B1097"/>
    <w:rsid w:val="005B1120"/>
    <w:rsid w:val="005B1E9A"/>
    <w:rsid w:val="005B5822"/>
    <w:rsid w:val="005B6A7E"/>
    <w:rsid w:val="005C03BF"/>
    <w:rsid w:val="005C0D09"/>
    <w:rsid w:val="005C1A2B"/>
    <w:rsid w:val="005C3C25"/>
    <w:rsid w:val="005D12F1"/>
    <w:rsid w:val="005D2416"/>
    <w:rsid w:val="005D2BB6"/>
    <w:rsid w:val="005D7290"/>
    <w:rsid w:val="005E2E8E"/>
    <w:rsid w:val="005E3939"/>
    <w:rsid w:val="005E411D"/>
    <w:rsid w:val="005E5483"/>
    <w:rsid w:val="005E61A5"/>
    <w:rsid w:val="005E6689"/>
    <w:rsid w:val="005E7937"/>
    <w:rsid w:val="005F126E"/>
    <w:rsid w:val="005F1313"/>
    <w:rsid w:val="005F164D"/>
    <w:rsid w:val="005F621D"/>
    <w:rsid w:val="00601928"/>
    <w:rsid w:val="00602314"/>
    <w:rsid w:val="00602529"/>
    <w:rsid w:val="00604E57"/>
    <w:rsid w:val="006060ED"/>
    <w:rsid w:val="00606404"/>
    <w:rsid w:val="0061001B"/>
    <w:rsid w:val="0061173A"/>
    <w:rsid w:val="00612795"/>
    <w:rsid w:val="0061417C"/>
    <w:rsid w:val="006143B7"/>
    <w:rsid w:val="0061500E"/>
    <w:rsid w:val="00615277"/>
    <w:rsid w:val="006175E7"/>
    <w:rsid w:val="00620915"/>
    <w:rsid w:val="00620BAF"/>
    <w:rsid w:val="00622EA8"/>
    <w:rsid w:val="00625701"/>
    <w:rsid w:val="00627225"/>
    <w:rsid w:val="00631A10"/>
    <w:rsid w:val="0063643D"/>
    <w:rsid w:val="006420F7"/>
    <w:rsid w:val="00644494"/>
    <w:rsid w:val="0064638B"/>
    <w:rsid w:val="00647E4C"/>
    <w:rsid w:val="00653436"/>
    <w:rsid w:val="00662AD6"/>
    <w:rsid w:val="00662ED7"/>
    <w:rsid w:val="00663CE5"/>
    <w:rsid w:val="00664EC1"/>
    <w:rsid w:val="00665E7B"/>
    <w:rsid w:val="006704D3"/>
    <w:rsid w:val="00681EBF"/>
    <w:rsid w:val="00683557"/>
    <w:rsid w:val="006873AD"/>
    <w:rsid w:val="00687776"/>
    <w:rsid w:val="00692B9F"/>
    <w:rsid w:val="006938DD"/>
    <w:rsid w:val="00696067"/>
    <w:rsid w:val="00696199"/>
    <w:rsid w:val="0069665F"/>
    <w:rsid w:val="006A6796"/>
    <w:rsid w:val="006B0381"/>
    <w:rsid w:val="006B1F3A"/>
    <w:rsid w:val="006C78EC"/>
    <w:rsid w:val="006D0ECF"/>
    <w:rsid w:val="006D2D34"/>
    <w:rsid w:val="006D301F"/>
    <w:rsid w:val="006D683F"/>
    <w:rsid w:val="006E03C3"/>
    <w:rsid w:val="006E2984"/>
    <w:rsid w:val="006E2ADE"/>
    <w:rsid w:val="006E538C"/>
    <w:rsid w:val="006F0292"/>
    <w:rsid w:val="006F67C4"/>
    <w:rsid w:val="006F7644"/>
    <w:rsid w:val="006F7D8B"/>
    <w:rsid w:val="007059E5"/>
    <w:rsid w:val="00710893"/>
    <w:rsid w:val="00724833"/>
    <w:rsid w:val="00726EE3"/>
    <w:rsid w:val="00735184"/>
    <w:rsid w:val="00737B01"/>
    <w:rsid w:val="00742DDF"/>
    <w:rsid w:val="00747B72"/>
    <w:rsid w:val="0075075D"/>
    <w:rsid w:val="00753710"/>
    <w:rsid w:val="007547C1"/>
    <w:rsid w:val="007600CD"/>
    <w:rsid w:val="00765B02"/>
    <w:rsid w:val="007669E7"/>
    <w:rsid w:val="007741E3"/>
    <w:rsid w:val="00776EF1"/>
    <w:rsid w:val="00787901"/>
    <w:rsid w:val="00791DB1"/>
    <w:rsid w:val="00792FBB"/>
    <w:rsid w:val="007945F6"/>
    <w:rsid w:val="007948F6"/>
    <w:rsid w:val="00794E64"/>
    <w:rsid w:val="00794E8B"/>
    <w:rsid w:val="007A0B66"/>
    <w:rsid w:val="007A1718"/>
    <w:rsid w:val="007A2749"/>
    <w:rsid w:val="007A2BE6"/>
    <w:rsid w:val="007A42B6"/>
    <w:rsid w:val="007A4759"/>
    <w:rsid w:val="007A51E5"/>
    <w:rsid w:val="007A73AE"/>
    <w:rsid w:val="007A77DF"/>
    <w:rsid w:val="007B0040"/>
    <w:rsid w:val="007B12A2"/>
    <w:rsid w:val="007B1675"/>
    <w:rsid w:val="007B2B37"/>
    <w:rsid w:val="007B3ED9"/>
    <w:rsid w:val="007B72E4"/>
    <w:rsid w:val="007C0388"/>
    <w:rsid w:val="007C426E"/>
    <w:rsid w:val="007D05C8"/>
    <w:rsid w:val="007D418A"/>
    <w:rsid w:val="007D5538"/>
    <w:rsid w:val="007D59C4"/>
    <w:rsid w:val="007D689A"/>
    <w:rsid w:val="007D6A18"/>
    <w:rsid w:val="007E23C5"/>
    <w:rsid w:val="007F0F23"/>
    <w:rsid w:val="007F14B5"/>
    <w:rsid w:val="007F6DDB"/>
    <w:rsid w:val="00803B2E"/>
    <w:rsid w:val="0080624F"/>
    <w:rsid w:val="008141D6"/>
    <w:rsid w:val="00820A0A"/>
    <w:rsid w:val="00821159"/>
    <w:rsid w:val="00822208"/>
    <w:rsid w:val="008234B7"/>
    <w:rsid w:val="008249CC"/>
    <w:rsid w:val="00824B61"/>
    <w:rsid w:val="0082529D"/>
    <w:rsid w:val="008268CF"/>
    <w:rsid w:val="008314B0"/>
    <w:rsid w:val="008320A3"/>
    <w:rsid w:val="00833D37"/>
    <w:rsid w:val="008353D6"/>
    <w:rsid w:val="00840777"/>
    <w:rsid w:val="00843BAB"/>
    <w:rsid w:val="00844225"/>
    <w:rsid w:val="0084652A"/>
    <w:rsid w:val="0085003F"/>
    <w:rsid w:val="00857BCE"/>
    <w:rsid w:val="00861BA6"/>
    <w:rsid w:val="0086375C"/>
    <w:rsid w:val="0086767D"/>
    <w:rsid w:val="00870FDC"/>
    <w:rsid w:val="00876D29"/>
    <w:rsid w:val="0088085C"/>
    <w:rsid w:val="008829F8"/>
    <w:rsid w:val="00890A1C"/>
    <w:rsid w:val="00893C69"/>
    <w:rsid w:val="00895B99"/>
    <w:rsid w:val="008A07B0"/>
    <w:rsid w:val="008A2857"/>
    <w:rsid w:val="008A3711"/>
    <w:rsid w:val="008A4A0A"/>
    <w:rsid w:val="008B0101"/>
    <w:rsid w:val="008B754C"/>
    <w:rsid w:val="008C01D8"/>
    <w:rsid w:val="008C21C4"/>
    <w:rsid w:val="008C7A09"/>
    <w:rsid w:val="008C7B7B"/>
    <w:rsid w:val="008D3577"/>
    <w:rsid w:val="008E4084"/>
    <w:rsid w:val="008E43FE"/>
    <w:rsid w:val="008E7163"/>
    <w:rsid w:val="008E7B28"/>
    <w:rsid w:val="008F1D9C"/>
    <w:rsid w:val="008F208C"/>
    <w:rsid w:val="0090329C"/>
    <w:rsid w:val="00906706"/>
    <w:rsid w:val="0090716A"/>
    <w:rsid w:val="009216B1"/>
    <w:rsid w:val="00921D74"/>
    <w:rsid w:val="00923747"/>
    <w:rsid w:val="00923839"/>
    <w:rsid w:val="00925650"/>
    <w:rsid w:val="0092677D"/>
    <w:rsid w:val="00933691"/>
    <w:rsid w:val="00941F29"/>
    <w:rsid w:val="00943C89"/>
    <w:rsid w:val="00944743"/>
    <w:rsid w:val="00945D10"/>
    <w:rsid w:val="00950E61"/>
    <w:rsid w:val="009511A0"/>
    <w:rsid w:val="00953A00"/>
    <w:rsid w:val="0095417F"/>
    <w:rsid w:val="009571D6"/>
    <w:rsid w:val="00961693"/>
    <w:rsid w:val="00962122"/>
    <w:rsid w:val="009623C0"/>
    <w:rsid w:val="00962FD6"/>
    <w:rsid w:val="00964BAB"/>
    <w:rsid w:val="009664C2"/>
    <w:rsid w:val="009754C7"/>
    <w:rsid w:val="00980CDC"/>
    <w:rsid w:val="00985421"/>
    <w:rsid w:val="0098591A"/>
    <w:rsid w:val="009A03A5"/>
    <w:rsid w:val="009A048F"/>
    <w:rsid w:val="009A060C"/>
    <w:rsid w:val="009A57FA"/>
    <w:rsid w:val="009C27C7"/>
    <w:rsid w:val="009C4B28"/>
    <w:rsid w:val="009C522A"/>
    <w:rsid w:val="009C5470"/>
    <w:rsid w:val="009C593C"/>
    <w:rsid w:val="009D1A2A"/>
    <w:rsid w:val="009E1C7B"/>
    <w:rsid w:val="009F1503"/>
    <w:rsid w:val="009F2E48"/>
    <w:rsid w:val="009F41B9"/>
    <w:rsid w:val="009F56A4"/>
    <w:rsid w:val="00A00C59"/>
    <w:rsid w:val="00A0781D"/>
    <w:rsid w:val="00A11348"/>
    <w:rsid w:val="00A14572"/>
    <w:rsid w:val="00A155E5"/>
    <w:rsid w:val="00A17B19"/>
    <w:rsid w:val="00A20170"/>
    <w:rsid w:val="00A220D2"/>
    <w:rsid w:val="00A23CB0"/>
    <w:rsid w:val="00A25D6A"/>
    <w:rsid w:val="00A31E73"/>
    <w:rsid w:val="00A35835"/>
    <w:rsid w:val="00A36B09"/>
    <w:rsid w:val="00A55737"/>
    <w:rsid w:val="00A56EA9"/>
    <w:rsid w:val="00A600CB"/>
    <w:rsid w:val="00A60BB6"/>
    <w:rsid w:val="00A62A94"/>
    <w:rsid w:val="00A64849"/>
    <w:rsid w:val="00A67C52"/>
    <w:rsid w:val="00A70187"/>
    <w:rsid w:val="00A72CC7"/>
    <w:rsid w:val="00A756E9"/>
    <w:rsid w:val="00A856C7"/>
    <w:rsid w:val="00A85CB2"/>
    <w:rsid w:val="00A903A4"/>
    <w:rsid w:val="00A924BF"/>
    <w:rsid w:val="00A92500"/>
    <w:rsid w:val="00A96138"/>
    <w:rsid w:val="00AA0A96"/>
    <w:rsid w:val="00AA391B"/>
    <w:rsid w:val="00AA6C51"/>
    <w:rsid w:val="00AB6DB5"/>
    <w:rsid w:val="00AB7D5C"/>
    <w:rsid w:val="00AC200F"/>
    <w:rsid w:val="00AC2F6A"/>
    <w:rsid w:val="00AC3DAF"/>
    <w:rsid w:val="00AD358F"/>
    <w:rsid w:val="00AD6C3B"/>
    <w:rsid w:val="00AE31D3"/>
    <w:rsid w:val="00AE360B"/>
    <w:rsid w:val="00AE4F4C"/>
    <w:rsid w:val="00AF48FC"/>
    <w:rsid w:val="00AF5F3C"/>
    <w:rsid w:val="00AF78D3"/>
    <w:rsid w:val="00B12C6A"/>
    <w:rsid w:val="00B12F89"/>
    <w:rsid w:val="00B15097"/>
    <w:rsid w:val="00B17F9F"/>
    <w:rsid w:val="00B20033"/>
    <w:rsid w:val="00B23049"/>
    <w:rsid w:val="00B248E6"/>
    <w:rsid w:val="00B26A86"/>
    <w:rsid w:val="00B300C1"/>
    <w:rsid w:val="00B42622"/>
    <w:rsid w:val="00B4683F"/>
    <w:rsid w:val="00B46F08"/>
    <w:rsid w:val="00B46FEE"/>
    <w:rsid w:val="00B508CE"/>
    <w:rsid w:val="00B52AFF"/>
    <w:rsid w:val="00B537C7"/>
    <w:rsid w:val="00B5519E"/>
    <w:rsid w:val="00B5555D"/>
    <w:rsid w:val="00B56FD5"/>
    <w:rsid w:val="00B60B29"/>
    <w:rsid w:val="00B60F26"/>
    <w:rsid w:val="00B6345D"/>
    <w:rsid w:val="00B6514B"/>
    <w:rsid w:val="00B712E9"/>
    <w:rsid w:val="00B7251D"/>
    <w:rsid w:val="00B76F4B"/>
    <w:rsid w:val="00B772A3"/>
    <w:rsid w:val="00B87A37"/>
    <w:rsid w:val="00B931AB"/>
    <w:rsid w:val="00B94830"/>
    <w:rsid w:val="00B95590"/>
    <w:rsid w:val="00B96872"/>
    <w:rsid w:val="00BA3E78"/>
    <w:rsid w:val="00BA7230"/>
    <w:rsid w:val="00BB0D2D"/>
    <w:rsid w:val="00BB0D8A"/>
    <w:rsid w:val="00BB1700"/>
    <w:rsid w:val="00BB7FF8"/>
    <w:rsid w:val="00BC16E4"/>
    <w:rsid w:val="00BC2027"/>
    <w:rsid w:val="00BC41EB"/>
    <w:rsid w:val="00BD3E8D"/>
    <w:rsid w:val="00BD5FDA"/>
    <w:rsid w:val="00BD6B7A"/>
    <w:rsid w:val="00BD7C9A"/>
    <w:rsid w:val="00BE17DB"/>
    <w:rsid w:val="00BE2D1E"/>
    <w:rsid w:val="00BE4BCD"/>
    <w:rsid w:val="00BE69BF"/>
    <w:rsid w:val="00BF3BFF"/>
    <w:rsid w:val="00BF4FBF"/>
    <w:rsid w:val="00BF6086"/>
    <w:rsid w:val="00BF7DE5"/>
    <w:rsid w:val="00C013FA"/>
    <w:rsid w:val="00C0186E"/>
    <w:rsid w:val="00C02E37"/>
    <w:rsid w:val="00C044F9"/>
    <w:rsid w:val="00C05168"/>
    <w:rsid w:val="00C069EB"/>
    <w:rsid w:val="00C10323"/>
    <w:rsid w:val="00C1136F"/>
    <w:rsid w:val="00C11996"/>
    <w:rsid w:val="00C1747E"/>
    <w:rsid w:val="00C24C50"/>
    <w:rsid w:val="00C25708"/>
    <w:rsid w:val="00C31560"/>
    <w:rsid w:val="00C374EC"/>
    <w:rsid w:val="00C42387"/>
    <w:rsid w:val="00C423E2"/>
    <w:rsid w:val="00C423F4"/>
    <w:rsid w:val="00C429AE"/>
    <w:rsid w:val="00C439D0"/>
    <w:rsid w:val="00C45FF0"/>
    <w:rsid w:val="00C50DAF"/>
    <w:rsid w:val="00C54901"/>
    <w:rsid w:val="00C62B55"/>
    <w:rsid w:val="00C642FB"/>
    <w:rsid w:val="00C65346"/>
    <w:rsid w:val="00C70EA7"/>
    <w:rsid w:val="00C74127"/>
    <w:rsid w:val="00C74448"/>
    <w:rsid w:val="00C8227B"/>
    <w:rsid w:val="00C901FD"/>
    <w:rsid w:val="00C95B12"/>
    <w:rsid w:val="00C9680D"/>
    <w:rsid w:val="00C977EA"/>
    <w:rsid w:val="00CA2CF3"/>
    <w:rsid w:val="00CA79BD"/>
    <w:rsid w:val="00CA7EEC"/>
    <w:rsid w:val="00CB6257"/>
    <w:rsid w:val="00CC563B"/>
    <w:rsid w:val="00CD0CBC"/>
    <w:rsid w:val="00CD5178"/>
    <w:rsid w:val="00CD5FEE"/>
    <w:rsid w:val="00CE5034"/>
    <w:rsid w:val="00CE5392"/>
    <w:rsid w:val="00CE53F0"/>
    <w:rsid w:val="00CE7B05"/>
    <w:rsid w:val="00CF0161"/>
    <w:rsid w:val="00CF054B"/>
    <w:rsid w:val="00CF1EB8"/>
    <w:rsid w:val="00CF592E"/>
    <w:rsid w:val="00CF761B"/>
    <w:rsid w:val="00D0119C"/>
    <w:rsid w:val="00D02298"/>
    <w:rsid w:val="00D0261A"/>
    <w:rsid w:val="00D074DD"/>
    <w:rsid w:val="00D07DF8"/>
    <w:rsid w:val="00D106FD"/>
    <w:rsid w:val="00D1301B"/>
    <w:rsid w:val="00D1377B"/>
    <w:rsid w:val="00D13833"/>
    <w:rsid w:val="00D14C53"/>
    <w:rsid w:val="00D21570"/>
    <w:rsid w:val="00D2177B"/>
    <w:rsid w:val="00D21B83"/>
    <w:rsid w:val="00D22844"/>
    <w:rsid w:val="00D312DD"/>
    <w:rsid w:val="00D335B8"/>
    <w:rsid w:val="00D352AB"/>
    <w:rsid w:val="00D36B9F"/>
    <w:rsid w:val="00D370A7"/>
    <w:rsid w:val="00D401AE"/>
    <w:rsid w:val="00D43A48"/>
    <w:rsid w:val="00D500FF"/>
    <w:rsid w:val="00D526B5"/>
    <w:rsid w:val="00D55E1F"/>
    <w:rsid w:val="00D611BB"/>
    <w:rsid w:val="00D67F6B"/>
    <w:rsid w:val="00D710D5"/>
    <w:rsid w:val="00D755BC"/>
    <w:rsid w:val="00D805E3"/>
    <w:rsid w:val="00D81584"/>
    <w:rsid w:val="00D825EF"/>
    <w:rsid w:val="00D858F8"/>
    <w:rsid w:val="00D903E4"/>
    <w:rsid w:val="00D941CC"/>
    <w:rsid w:val="00D969B1"/>
    <w:rsid w:val="00DA104B"/>
    <w:rsid w:val="00DA40F2"/>
    <w:rsid w:val="00DA4843"/>
    <w:rsid w:val="00DA4AFA"/>
    <w:rsid w:val="00DA4E44"/>
    <w:rsid w:val="00DB298D"/>
    <w:rsid w:val="00DB30DB"/>
    <w:rsid w:val="00DB6B8D"/>
    <w:rsid w:val="00DB7D23"/>
    <w:rsid w:val="00DC0C4E"/>
    <w:rsid w:val="00DC3928"/>
    <w:rsid w:val="00DC5470"/>
    <w:rsid w:val="00DD0548"/>
    <w:rsid w:val="00DD207C"/>
    <w:rsid w:val="00DD350B"/>
    <w:rsid w:val="00DD4333"/>
    <w:rsid w:val="00DD4A35"/>
    <w:rsid w:val="00DD4E41"/>
    <w:rsid w:val="00DD6D29"/>
    <w:rsid w:val="00DD7986"/>
    <w:rsid w:val="00DD7ADB"/>
    <w:rsid w:val="00DE7284"/>
    <w:rsid w:val="00DE7FCF"/>
    <w:rsid w:val="00DF12C0"/>
    <w:rsid w:val="00E007FE"/>
    <w:rsid w:val="00E013BB"/>
    <w:rsid w:val="00E01C56"/>
    <w:rsid w:val="00E04F03"/>
    <w:rsid w:val="00E05030"/>
    <w:rsid w:val="00E14AFD"/>
    <w:rsid w:val="00E15427"/>
    <w:rsid w:val="00E15794"/>
    <w:rsid w:val="00E17C57"/>
    <w:rsid w:val="00E22630"/>
    <w:rsid w:val="00E35487"/>
    <w:rsid w:val="00E41B3C"/>
    <w:rsid w:val="00E4517B"/>
    <w:rsid w:val="00E45CF2"/>
    <w:rsid w:val="00E467FF"/>
    <w:rsid w:val="00E47313"/>
    <w:rsid w:val="00E50837"/>
    <w:rsid w:val="00E56683"/>
    <w:rsid w:val="00E57EBA"/>
    <w:rsid w:val="00E62136"/>
    <w:rsid w:val="00E62EEF"/>
    <w:rsid w:val="00E644EC"/>
    <w:rsid w:val="00E659C5"/>
    <w:rsid w:val="00E65A09"/>
    <w:rsid w:val="00E6719C"/>
    <w:rsid w:val="00E70F9F"/>
    <w:rsid w:val="00E76D1D"/>
    <w:rsid w:val="00E81DD6"/>
    <w:rsid w:val="00E84D5D"/>
    <w:rsid w:val="00E85F91"/>
    <w:rsid w:val="00E86C0F"/>
    <w:rsid w:val="00E956FE"/>
    <w:rsid w:val="00E96439"/>
    <w:rsid w:val="00EA02C3"/>
    <w:rsid w:val="00EA416C"/>
    <w:rsid w:val="00EB1F56"/>
    <w:rsid w:val="00EC0F57"/>
    <w:rsid w:val="00EC4C37"/>
    <w:rsid w:val="00EC619F"/>
    <w:rsid w:val="00ED09F4"/>
    <w:rsid w:val="00ED1AF7"/>
    <w:rsid w:val="00ED255B"/>
    <w:rsid w:val="00ED594F"/>
    <w:rsid w:val="00ED6C62"/>
    <w:rsid w:val="00ED72B6"/>
    <w:rsid w:val="00EE21C7"/>
    <w:rsid w:val="00EF0C58"/>
    <w:rsid w:val="00EF37D4"/>
    <w:rsid w:val="00F02C2C"/>
    <w:rsid w:val="00F07102"/>
    <w:rsid w:val="00F14A80"/>
    <w:rsid w:val="00F15A19"/>
    <w:rsid w:val="00F20DB9"/>
    <w:rsid w:val="00F23EA4"/>
    <w:rsid w:val="00F25A92"/>
    <w:rsid w:val="00F301E7"/>
    <w:rsid w:val="00F316E0"/>
    <w:rsid w:val="00F34D9F"/>
    <w:rsid w:val="00F3534A"/>
    <w:rsid w:val="00F379E6"/>
    <w:rsid w:val="00F40344"/>
    <w:rsid w:val="00F41516"/>
    <w:rsid w:val="00F42567"/>
    <w:rsid w:val="00F433E6"/>
    <w:rsid w:val="00F4590E"/>
    <w:rsid w:val="00F53D89"/>
    <w:rsid w:val="00F54CA0"/>
    <w:rsid w:val="00F55B85"/>
    <w:rsid w:val="00F6552F"/>
    <w:rsid w:val="00F65BED"/>
    <w:rsid w:val="00F73F0D"/>
    <w:rsid w:val="00F77F65"/>
    <w:rsid w:val="00F803D0"/>
    <w:rsid w:val="00F818CD"/>
    <w:rsid w:val="00F90AD8"/>
    <w:rsid w:val="00F9797F"/>
    <w:rsid w:val="00FB438F"/>
    <w:rsid w:val="00FB6326"/>
    <w:rsid w:val="00FB74FB"/>
    <w:rsid w:val="00FC256A"/>
    <w:rsid w:val="00FC5A51"/>
    <w:rsid w:val="00FD08EF"/>
    <w:rsid w:val="00FE0791"/>
    <w:rsid w:val="00FE2383"/>
    <w:rsid w:val="00FF2A54"/>
    <w:rsid w:val="00FF2E3E"/>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4152C"/>
  <w15:docId w15:val="{9C0BA9C8-0905-4CF6-83B8-E633C7C3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2"/>
    <w:pPr>
      <w:ind w:left="720"/>
      <w:contextualSpacing/>
    </w:pPr>
  </w:style>
  <w:style w:type="table" w:styleId="TableGrid">
    <w:name w:val="Table Grid"/>
    <w:basedOn w:val="TableNormal"/>
    <w:uiPriority w:val="59"/>
    <w:rsid w:val="003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52"/>
  </w:style>
  <w:style w:type="paragraph" w:styleId="Footer">
    <w:name w:val="footer"/>
    <w:basedOn w:val="Normal"/>
    <w:link w:val="FooterChar"/>
    <w:uiPriority w:val="99"/>
    <w:unhideWhenUsed/>
    <w:rsid w:val="0034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52"/>
  </w:style>
  <w:style w:type="paragraph" w:styleId="BalloonText">
    <w:name w:val="Balloon Text"/>
    <w:basedOn w:val="Normal"/>
    <w:link w:val="BalloonTextChar"/>
    <w:uiPriority w:val="99"/>
    <w:semiHidden/>
    <w:unhideWhenUsed/>
    <w:rsid w:val="0038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CA"/>
    <w:rPr>
      <w:rFonts w:ascii="Tahoma" w:hAnsi="Tahoma" w:cs="Tahoma"/>
      <w:sz w:val="16"/>
      <w:szCs w:val="16"/>
    </w:rPr>
  </w:style>
  <w:style w:type="character" w:styleId="PlaceholderText">
    <w:name w:val="Placeholder Text"/>
    <w:basedOn w:val="DefaultParagraphFont"/>
    <w:uiPriority w:val="99"/>
    <w:semiHidden/>
    <w:rsid w:val="003858CA"/>
    <w:rPr>
      <w:color w:val="808080"/>
    </w:rPr>
  </w:style>
  <w:style w:type="paragraph" w:customStyle="1" w:styleId="CustomRptHeading">
    <w:name w:val="Custom Rpt Heading"/>
    <w:link w:val="CustomRptHeadingChar"/>
    <w:qFormat/>
    <w:rsid w:val="0061001B"/>
    <w:pPr>
      <w:spacing w:after="0" w:line="240" w:lineRule="auto"/>
      <w:jc w:val="center"/>
    </w:pPr>
    <w:rPr>
      <w:rFonts w:ascii="Arial" w:eastAsia="Times New Roman" w:hAnsi="Arial" w:cs="Arial"/>
      <w:b/>
      <w:bCs/>
      <w:color w:val="000000"/>
      <w:sz w:val="24"/>
      <w:szCs w:val="24"/>
    </w:rPr>
  </w:style>
  <w:style w:type="character" w:customStyle="1" w:styleId="CustomRptHeadingChar">
    <w:name w:val="Custom Rpt Heading Char"/>
    <w:basedOn w:val="DefaultParagraphFont"/>
    <w:link w:val="CustomRptHeading"/>
    <w:rsid w:val="0061001B"/>
    <w:rPr>
      <w:rFonts w:ascii="Arial" w:eastAsia="Times New Roman" w:hAnsi="Arial" w:cs="Arial"/>
      <w:b/>
      <w:bCs/>
      <w:color w:val="000000"/>
      <w:sz w:val="24"/>
      <w:szCs w:val="24"/>
    </w:rPr>
  </w:style>
  <w:style w:type="table" w:customStyle="1" w:styleId="TableGrid1">
    <w:name w:val="Table Grid1"/>
    <w:basedOn w:val="TableNormal"/>
    <w:next w:val="TableGrid"/>
    <w:uiPriority w:val="59"/>
    <w:rsid w:val="0061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7A036F6A448408F6D733F1FC44044"/>
        <w:category>
          <w:name w:val="General"/>
          <w:gallery w:val="placeholder"/>
        </w:category>
        <w:types>
          <w:type w:val="bbPlcHdr"/>
        </w:types>
        <w:behaviors>
          <w:behavior w:val="content"/>
        </w:behaviors>
        <w:guid w:val="{6F41F547-01FB-4AC4-B6F1-4937983DFAA4}"/>
      </w:docPartPr>
      <w:docPartBody>
        <w:p w:rsidR="006135B9" w:rsidRDefault="006135B9" w:rsidP="006135B9">
          <w:pPr>
            <w:pStyle w:val="64C7A036F6A448408F6D733F1FC440441"/>
          </w:pPr>
          <w:r w:rsidRPr="003F3800">
            <w:rPr>
              <w:rStyle w:val="PlaceholderText"/>
            </w:rPr>
            <w:t>Choose an item.</w:t>
          </w:r>
        </w:p>
      </w:docPartBody>
    </w:docPart>
    <w:docPart>
      <w:docPartPr>
        <w:name w:val="8F20EDAFB4944DB1A57FE7B1148C9344"/>
        <w:category>
          <w:name w:val="General"/>
          <w:gallery w:val="placeholder"/>
        </w:category>
        <w:types>
          <w:type w:val="bbPlcHdr"/>
        </w:types>
        <w:behaviors>
          <w:behavior w:val="content"/>
        </w:behaviors>
        <w:guid w:val="{C8D0083D-2EF2-45F4-B247-98E62961A8B0}"/>
      </w:docPartPr>
      <w:docPartBody>
        <w:p w:rsidR="006135B9" w:rsidRDefault="006135B9" w:rsidP="006135B9">
          <w:pPr>
            <w:pStyle w:val="8F20EDAFB4944DB1A57FE7B1148C93441"/>
          </w:pPr>
          <w:r w:rsidRPr="003F3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B9"/>
    <w:rsid w:val="00100B71"/>
    <w:rsid w:val="00135CC4"/>
    <w:rsid w:val="001B1D84"/>
    <w:rsid w:val="00210965"/>
    <w:rsid w:val="003839E7"/>
    <w:rsid w:val="00390DCB"/>
    <w:rsid w:val="0044461E"/>
    <w:rsid w:val="00444E27"/>
    <w:rsid w:val="004C0D9D"/>
    <w:rsid w:val="004C5E66"/>
    <w:rsid w:val="004C689B"/>
    <w:rsid w:val="00590BF7"/>
    <w:rsid w:val="006135B9"/>
    <w:rsid w:val="007C77C6"/>
    <w:rsid w:val="00806966"/>
    <w:rsid w:val="0084141F"/>
    <w:rsid w:val="00905C7A"/>
    <w:rsid w:val="009502E7"/>
    <w:rsid w:val="00990B0B"/>
    <w:rsid w:val="00A05253"/>
    <w:rsid w:val="00C21501"/>
    <w:rsid w:val="00C54449"/>
    <w:rsid w:val="00D11A5F"/>
    <w:rsid w:val="00D246F8"/>
    <w:rsid w:val="00D36434"/>
    <w:rsid w:val="00D9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B9"/>
    <w:rPr>
      <w:color w:val="808080"/>
    </w:rPr>
  </w:style>
  <w:style w:type="paragraph" w:customStyle="1" w:styleId="64C7A036F6A448408F6D733F1FC440441">
    <w:name w:val="64C7A036F6A448408F6D733F1FC440441"/>
    <w:rsid w:val="006135B9"/>
    <w:rPr>
      <w:rFonts w:eastAsiaTheme="minorHAnsi"/>
    </w:rPr>
  </w:style>
  <w:style w:type="paragraph" w:customStyle="1" w:styleId="8F20EDAFB4944DB1A57FE7B1148C93441">
    <w:name w:val="8F20EDAFB4944DB1A57FE7B1148C93441"/>
    <w:rsid w:val="006135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0A0F-EE0E-430C-B7D3-C75E889A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4418</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Galindo, Lisa@EMSA</dc:creator>
  <cp:lastModifiedBy>Nicole Mobley</cp:lastModifiedBy>
  <cp:revision>3</cp:revision>
  <cp:lastPrinted>2022-04-15T17:59:00Z</cp:lastPrinted>
  <dcterms:created xsi:type="dcterms:W3CDTF">2022-10-14T19:13:00Z</dcterms:created>
  <dcterms:modified xsi:type="dcterms:W3CDTF">2022-10-14T19:23:00Z</dcterms:modified>
</cp:coreProperties>
</file>