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B4B4B" w14:textId="77777777" w:rsidR="00221092" w:rsidRDefault="00221092" w:rsidP="00221092">
      <w:pPr>
        <w:spacing w:after="120"/>
        <w:rPr>
          <w:b/>
          <w:bCs/>
        </w:rPr>
      </w:pPr>
      <w:r>
        <w:rPr>
          <w:b/>
          <w:bCs/>
        </w:rPr>
        <w:t xml:space="preserve">North Coast Emergency Medical Services </w:t>
      </w:r>
    </w:p>
    <w:p w14:paraId="21D45C75" w14:textId="22FA052C" w:rsidR="00221092" w:rsidRDefault="00221092" w:rsidP="00221092">
      <w:pPr>
        <w:spacing w:after="120"/>
        <w:rPr>
          <w:b/>
          <w:bCs/>
        </w:rPr>
      </w:pPr>
      <w:r>
        <w:rPr>
          <w:b/>
          <w:bCs/>
        </w:rPr>
        <w:t xml:space="preserve">Joint Powers Governing Board Meeting Minutes of </w:t>
      </w:r>
      <w:r w:rsidR="008E2FF2">
        <w:rPr>
          <w:b/>
          <w:bCs/>
        </w:rPr>
        <w:t xml:space="preserve">May 18, </w:t>
      </w:r>
      <w:proofErr w:type="gramStart"/>
      <w:r w:rsidR="008E2FF2">
        <w:rPr>
          <w:b/>
          <w:bCs/>
        </w:rPr>
        <w:t>2023</w:t>
      </w:r>
      <w:proofErr w:type="gramEnd"/>
      <w:r w:rsidR="008E2FF2">
        <w:rPr>
          <w:b/>
          <w:bCs/>
        </w:rPr>
        <w:t xml:space="preserve"> </w:t>
      </w:r>
      <w:r>
        <w:rPr>
          <w:b/>
          <w:bCs/>
        </w:rPr>
        <w:t xml:space="preserve">at 10am </w:t>
      </w:r>
    </w:p>
    <w:p w14:paraId="6AEBB0AB" w14:textId="52FE64C1" w:rsidR="00221092" w:rsidRDefault="00221092" w:rsidP="00221092">
      <w:pPr>
        <w:spacing w:after="120"/>
      </w:pPr>
      <w:r>
        <w:t>The meeting was called to order by Supervisor Bohn at North Coast EMS, 3340 Glenwood Street, Eureka, California 95501 via ZOOM</w:t>
      </w:r>
      <w:r w:rsidR="008E2FF2">
        <w:t>/In-Person</w:t>
      </w:r>
    </w:p>
    <w:p w14:paraId="6EE58ADA" w14:textId="77777777" w:rsidR="00221092" w:rsidRDefault="00221092" w:rsidP="00221092">
      <w:pPr>
        <w:ind w:left="630" w:hanging="720"/>
        <w:rPr>
          <w:b/>
          <w:bCs/>
        </w:rPr>
      </w:pPr>
      <w:r>
        <w:rPr>
          <w:b/>
          <w:bCs/>
        </w:rPr>
        <w:t>---------------------------------------------------------------------------------------------------------------------</w:t>
      </w:r>
    </w:p>
    <w:p w14:paraId="770CBB69" w14:textId="77777777" w:rsidR="00221092" w:rsidRDefault="00221092" w:rsidP="00221092">
      <w:pPr>
        <w:keepNext/>
        <w:spacing w:line="256" w:lineRule="auto"/>
        <w:outlineLvl w:val="0"/>
        <w:rPr>
          <w:rFonts w:eastAsiaTheme="minorHAnsi"/>
          <w:b/>
          <w:bCs/>
          <w:u w:val="single"/>
        </w:rPr>
      </w:pPr>
      <w:r>
        <w:rPr>
          <w:rFonts w:eastAsiaTheme="minorHAnsi"/>
          <w:b/>
          <w:bCs/>
          <w:u w:val="single"/>
        </w:rPr>
        <w:t>Staff Present</w:t>
      </w:r>
    </w:p>
    <w:p w14:paraId="3E7EB2D7" w14:textId="77777777" w:rsidR="00221092" w:rsidRDefault="00221092" w:rsidP="00221092">
      <w:r>
        <w:t>Larry Karsteadt, Executive Director</w:t>
      </w:r>
    </w:p>
    <w:p w14:paraId="1D9FBA26" w14:textId="77777777" w:rsidR="00221092" w:rsidRDefault="00221092" w:rsidP="00221092">
      <w:r>
        <w:t>Kayce Hurd, Regional EMS Coordinator</w:t>
      </w:r>
    </w:p>
    <w:p w14:paraId="13B507B1" w14:textId="77777777" w:rsidR="00221092" w:rsidRDefault="00221092" w:rsidP="00221092">
      <w:r>
        <w:t>Nicole Mobley, Executive Assistant</w:t>
      </w:r>
    </w:p>
    <w:p w14:paraId="22F4DA82" w14:textId="77777777" w:rsidR="00221092" w:rsidRDefault="00221092" w:rsidP="00221092">
      <w:r>
        <w:t>Lee Hawkins, Fiscal Manager</w:t>
      </w:r>
    </w:p>
    <w:p w14:paraId="266F7276" w14:textId="77777777" w:rsidR="00221092" w:rsidRDefault="00221092" w:rsidP="00221092"/>
    <w:p w14:paraId="1C86EC6A" w14:textId="77777777" w:rsidR="00221092" w:rsidRDefault="00221092" w:rsidP="00221092">
      <w:pPr>
        <w:keepNext/>
        <w:spacing w:line="256" w:lineRule="auto"/>
        <w:ind w:left="720" w:hanging="720"/>
        <w:outlineLvl w:val="0"/>
        <w:rPr>
          <w:rFonts w:eastAsiaTheme="minorHAnsi"/>
          <w:b/>
          <w:bCs/>
          <w:u w:val="single"/>
        </w:rPr>
      </w:pPr>
      <w:r>
        <w:rPr>
          <w:rFonts w:eastAsiaTheme="minorHAnsi"/>
          <w:b/>
          <w:bCs/>
          <w:u w:val="single"/>
        </w:rPr>
        <w:t>Board Present</w:t>
      </w:r>
    </w:p>
    <w:p w14:paraId="2D1C9EE4" w14:textId="3E084AC0" w:rsidR="00533E92" w:rsidRDefault="00221092" w:rsidP="00221092">
      <w:r>
        <w:t>Rex Bohn, Humboldt County Supervisor</w:t>
      </w:r>
    </w:p>
    <w:p w14:paraId="2C9956B7" w14:textId="064BC1D5" w:rsidR="00533E92" w:rsidRDefault="00533E92" w:rsidP="00221092">
      <w:r>
        <w:t>Dr. Candy Stockton, Humboldt County Health Officer, JPA Board Alternate</w:t>
      </w:r>
    </w:p>
    <w:p w14:paraId="4BE8FF2C" w14:textId="77777777" w:rsidR="00221092" w:rsidRDefault="00221092" w:rsidP="00221092">
      <w:r>
        <w:t>Darrin Short, Del Norte County Supervisor</w:t>
      </w:r>
    </w:p>
    <w:p w14:paraId="4010EE68" w14:textId="50B173BA" w:rsidR="00533E92" w:rsidRDefault="00533E92" w:rsidP="00221092">
      <w:r>
        <w:t>Michael Green, Lake County Supervisor</w:t>
      </w:r>
    </w:p>
    <w:p w14:paraId="32837C58" w14:textId="77777777" w:rsidR="00221092" w:rsidRDefault="00221092" w:rsidP="00221092"/>
    <w:p w14:paraId="79460851" w14:textId="77777777" w:rsidR="00221092" w:rsidRDefault="00221092" w:rsidP="00221092">
      <w:pPr>
        <w:keepNext/>
        <w:spacing w:line="256" w:lineRule="auto"/>
        <w:ind w:left="720" w:hanging="720"/>
        <w:outlineLvl w:val="0"/>
        <w:rPr>
          <w:rFonts w:eastAsiaTheme="minorHAnsi"/>
          <w:b/>
          <w:bCs/>
          <w:u w:val="single"/>
        </w:rPr>
      </w:pPr>
      <w:r>
        <w:rPr>
          <w:rFonts w:eastAsiaTheme="minorHAnsi"/>
          <w:b/>
          <w:bCs/>
          <w:u w:val="single"/>
        </w:rPr>
        <w:t>Guest</w:t>
      </w:r>
    </w:p>
    <w:p w14:paraId="0F3CA320" w14:textId="3C9FAE83" w:rsidR="00533E92" w:rsidRDefault="00533E92" w:rsidP="00221092">
      <w:pPr>
        <w:ind w:left="720" w:hanging="720"/>
      </w:pPr>
      <w:r>
        <w:t>Dr. Matt Karp, Medical Director, NCEMS</w:t>
      </w:r>
    </w:p>
    <w:p w14:paraId="0EBA0F27" w14:textId="39BC7E0E" w:rsidR="00221092" w:rsidRDefault="00221092" w:rsidP="00221092">
      <w:pPr>
        <w:ind w:left="720" w:hanging="720"/>
      </w:pPr>
      <w:r>
        <w:t>Rita Henderson, Trauma/EMSC Contractor, NCEMS</w:t>
      </w:r>
    </w:p>
    <w:p w14:paraId="12E40B3C" w14:textId="77777777" w:rsidR="00221092" w:rsidRDefault="00221092" w:rsidP="00221092">
      <w:pPr>
        <w:ind w:left="720" w:hanging="720"/>
      </w:pPr>
      <w:r>
        <w:t>Stayce Curry, Behavioral Health Contractor, NCEMS</w:t>
      </w:r>
    </w:p>
    <w:p w14:paraId="404731EA" w14:textId="3DC38805" w:rsidR="00533E92" w:rsidRDefault="00533E92" w:rsidP="00221092">
      <w:pPr>
        <w:ind w:left="720" w:hanging="720"/>
      </w:pPr>
      <w:r>
        <w:t>Pam Mather, EOA Oversight Contractor, NCEMS</w:t>
      </w:r>
    </w:p>
    <w:p w14:paraId="523C67AB" w14:textId="34B0AC93" w:rsidR="00533E92" w:rsidRDefault="00533E92" w:rsidP="00221092">
      <w:pPr>
        <w:ind w:left="720" w:hanging="720"/>
      </w:pPr>
      <w:r>
        <w:t>Charles Tweed, Del Norte Ambulance</w:t>
      </w:r>
    </w:p>
    <w:p w14:paraId="42AA89ED" w14:textId="2CB3E5FA" w:rsidR="00533E92" w:rsidRDefault="00533E92" w:rsidP="00221092">
      <w:pPr>
        <w:ind w:left="720" w:hanging="720"/>
      </w:pPr>
      <w:r>
        <w:t>Derek Cole, Legal Counsel Del Norte Ambulance</w:t>
      </w:r>
    </w:p>
    <w:p w14:paraId="3886031A" w14:textId="59E9DFE4" w:rsidR="00533E92" w:rsidRDefault="00533E92" w:rsidP="00221092">
      <w:pPr>
        <w:ind w:left="720" w:hanging="720"/>
      </w:pPr>
      <w:r>
        <w:t xml:space="preserve">John Pritchett, Del Norte Ambulance </w:t>
      </w:r>
    </w:p>
    <w:p w14:paraId="19F072F8" w14:textId="3096C645" w:rsidR="00533E92" w:rsidRDefault="00533E92" w:rsidP="00221092">
      <w:pPr>
        <w:ind w:left="720" w:hanging="720"/>
      </w:pPr>
      <w:r>
        <w:t>Steven Athey, EMS Consultant, Del Norte Ambulance</w:t>
      </w:r>
    </w:p>
    <w:p w14:paraId="13BEA24B" w14:textId="504246B3" w:rsidR="00533E92" w:rsidRDefault="008E2FF2" w:rsidP="00221092">
      <w:pPr>
        <w:ind w:left="720" w:hanging="720"/>
      </w:pPr>
      <w:r>
        <w:t xml:space="preserve">Dr. </w:t>
      </w:r>
      <w:r w:rsidR="00533E92">
        <w:t>Ed Beltran, Director of Emergency Services</w:t>
      </w:r>
      <w:r>
        <w:t>/ICU</w:t>
      </w:r>
      <w:r w:rsidR="00445A77">
        <w:t>, Adventist Health Clearlake</w:t>
      </w:r>
    </w:p>
    <w:p w14:paraId="058C3A72" w14:textId="3038AB87" w:rsidR="00533E92" w:rsidRDefault="00533E92" w:rsidP="00221092">
      <w:pPr>
        <w:ind w:left="720" w:hanging="720"/>
      </w:pPr>
      <w:r>
        <w:t>Ron Sandler, Del Norte Ambulance</w:t>
      </w:r>
    </w:p>
    <w:p w14:paraId="25EB4228" w14:textId="39334B29" w:rsidR="00533E92" w:rsidRDefault="00533E92" w:rsidP="00221092">
      <w:pPr>
        <w:ind w:left="720" w:hanging="720"/>
      </w:pPr>
      <w:r>
        <w:t>Valerie Starkey, Del Norte County</w:t>
      </w:r>
      <w:r w:rsidR="00445A77">
        <w:t xml:space="preserve"> Supervisor</w:t>
      </w:r>
    </w:p>
    <w:p w14:paraId="1ADE6ACC" w14:textId="27257C74" w:rsidR="00533E92" w:rsidRDefault="00533E92" w:rsidP="00221092">
      <w:pPr>
        <w:ind w:left="720" w:hanging="720"/>
      </w:pPr>
      <w:r>
        <w:t>Tim Stevens, CAO, Sutter South Lake</w:t>
      </w:r>
    </w:p>
    <w:p w14:paraId="5C8BB524" w14:textId="382FF244" w:rsidR="00533E92" w:rsidRDefault="00533E92" w:rsidP="00221092">
      <w:pPr>
        <w:ind w:left="720" w:hanging="720"/>
      </w:pPr>
      <w:r>
        <w:t xml:space="preserve">Dr. Evan Bloom, CMO, Adventist </w:t>
      </w:r>
      <w:r w:rsidR="00445A77">
        <w:t xml:space="preserve">Health </w:t>
      </w:r>
      <w:r>
        <w:t>Clearlake</w:t>
      </w:r>
    </w:p>
    <w:p w14:paraId="4098EC65" w14:textId="29F5564E" w:rsidR="00221092" w:rsidRDefault="00221092" w:rsidP="00221092">
      <w:pPr>
        <w:ind w:left="720" w:hanging="720"/>
      </w:pPr>
      <w:r>
        <w:t>Jaison Chand, Director of Operations, City Ambulance</w:t>
      </w:r>
      <w:r w:rsidR="00533E92">
        <w:t>/REACH</w:t>
      </w:r>
    </w:p>
    <w:p w14:paraId="5054104F" w14:textId="77777777" w:rsidR="00221092" w:rsidRDefault="00221092" w:rsidP="00221092">
      <w:pPr>
        <w:ind w:left="720" w:hanging="720"/>
      </w:pPr>
      <w:r>
        <w:t>Doug Boileau, Humboldt County EMCC Chair, AMRA</w:t>
      </w:r>
    </w:p>
    <w:p w14:paraId="6587C48B" w14:textId="77777777" w:rsidR="00221092" w:rsidRDefault="00221092"/>
    <w:p w14:paraId="43E8DAF0" w14:textId="77777777" w:rsidR="00221092" w:rsidRPr="00BF11C1" w:rsidRDefault="00221092" w:rsidP="00221092">
      <w:pPr>
        <w:rPr>
          <w:b/>
          <w:bCs/>
        </w:rPr>
      </w:pPr>
      <w:r w:rsidRPr="00BF11C1">
        <w:rPr>
          <w:b/>
          <w:bCs/>
        </w:rPr>
        <w:t>A.     Call to Order:</w:t>
      </w:r>
    </w:p>
    <w:p w14:paraId="57240739" w14:textId="77777777" w:rsidR="00221092" w:rsidRPr="00BF11C1" w:rsidRDefault="00221092" w:rsidP="00221092">
      <w:pPr>
        <w:rPr>
          <w:b/>
          <w:bCs/>
        </w:rPr>
      </w:pPr>
    </w:p>
    <w:p w14:paraId="1C35EDFA" w14:textId="77777777" w:rsidR="00221092" w:rsidRPr="00BF11C1" w:rsidRDefault="00221092" w:rsidP="00221092">
      <w:pPr>
        <w:pStyle w:val="ListParagraph"/>
        <w:numPr>
          <w:ilvl w:val="0"/>
          <w:numId w:val="1"/>
        </w:numPr>
        <w:ind w:left="900"/>
        <w:rPr>
          <w:rFonts w:ascii="Times New Roman" w:hAnsi="Times New Roman"/>
          <w:sz w:val="24"/>
          <w:szCs w:val="24"/>
        </w:rPr>
      </w:pPr>
      <w:r w:rsidRPr="00BF11C1">
        <w:rPr>
          <w:rFonts w:ascii="Times New Roman" w:hAnsi="Times New Roman"/>
          <w:sz w:val="24"/>
          <w:szCs w:val="24"/>
        </w:rPr>
        <w:t xml:space="preserve">Welcome and Introductions (Bohn)           </w:t>
      </w:r>
    </w:p>
    <w:p w14:paraId="5BF7423F" w14:textId="77777777" w:rsidR="00221092" w:rsidRPr="00BF11C1" w:rsidRDefault="00221092" w:rsidP="00221092">
      <w:pPr>
        <w:ind w:left="540"/>
        <w:rPr>
          <w:b/>
          <w:bCs/>
        </w:rPr>
      </w:pPr>
      <w:r w:rsidRPr="00BF11C1">
        <w:rPr>
          <w:b/>
          <w:bCs/>
        </w:rPr>
        <w:t>2.</w:t>
      </w:r>
      <w:r w:rsidRPr="00BF11C1">
        <w:t xml:space="preserve">   Agenda Additions, Corrections and/or Deletions (Bohn) </w:t>
      </w:r>
    </w:p>
    <w:p w14:paraId="37B54E18" w14:textId="77777777" w:rsidR="00221092" w:rsidRDefault="00221092" w:rsidP="00221092">
      <w:pPr>
        <w:ind w:left="540" w:hanging="540"/>
        <w:rPr>
          <w:b/>
          <w:bCs/>
        </w:rPr>
      </w:pPr>
      <w:r w:rsidRPr="00BF11C1">
        <w:rPr>
          <w:b/>
          <w:bCs/>
        </w:rPr>
        <w:t> </w:t>
      </w:r>
    </w:p>
    <w:p w14:paraId="4181B514" w14:textId="77777777" w:rsidR="00221092" w:rsidRPr="00BF11C1" w:rsidRDefault="00221092" w:rsidP="00221092">
      <w:pPr>
        <w:ind w:left="540" w:hanging="540"/>
      </w:pPr>
      <w:r w:rsidRPr="00BF11C1">
        <w:rPr>
          <w:b/>
          <w:bCs/>
        </w:rPr>
        <w:t xml:space="preserve">B.     </w:t>
      </w:r>
      <w:r w:rsidRPr="00BF11C1">
        <w:rPr>
          <w:b/>
        </w:rPr>
        <w:t>Consent Calendar -</w:t>
      </w:r>
      <w:r w:rsidRPr="00BF11C1">
        <w:t>These items are routine in nature. Prior to the meeting, any member of the public may request any member of the Board to pull a particular item for further discussion.  During the meeting, any Board member may do so, and any attendee may request any Board member to do so.</w:t>
      </w:r>
    </w:p>
    <w:p w14:paraId="3F1B4888" w14:textId="77777777" w:rsidR="008E2FF2" w:rsidRDefault="008E2FF2" w:rsidP="008E2FF2">
      <w:pPr>
        <w:ind w:left="540" w:hanging="540"/>
      </w:pPr>
    </w:p>
    <w:p w14:paraId="04E9EDC5" w14:textId="2151183B" w:rsidR="008E2FF2" w:rsidRPr="008E2FF2" w:rsidRDefault="008E2FF2" w:rsidP="008E2FF2">
      <w:pPr>
        <w:ind w:left="900"/>
        <w:rPr>
          <w:b/>
          <w:bCs/>
          <w:color w:val="2F5496" w:themeColor="accent1" w:themeShade="BF"/>
        </w:rPr>
      </w:pPr>
      <w:r w:rsidRPr="008E2FF2">
        <w:rPr>
          <w:b/>
          <w:bCs/>
          <w:color w:val="2F5496" w:themeColor="accent1" w:themeShade="BF"/>
        </w:rPr>
        <w:lastRenderedPageBreak/>
        <w:t xml:space="preserve">Supervisor Short motions to approve. Supervisor Green seconds with the exception </w:t>
      </w:r>
      <w:proofErr w:type="gramStart"/>
      <w:r w:rsidRPr="008E2FF2">
        <w:rPr>
          <w:b/>
          <w:bCs/>
          <w:color w:val="2F5496" w:themeColor="accent1" w:themeShade="BF"/>
        </w:rPr>
        <w:t>to</w:t>
      </w:r>
      <w:proofErr w:type="gramEnd"/>
      <w:r w:rsidRPr="008E2FF2">
        <w:rPr>
          <w:b/>
          <w:bCs/>
          <w:color w:val="2F5496" w:themeColor="accent1" w:themeShade="BF"/>
        </w:rPr>
        <w:t xml:space="preserve"> number 5. </w:t>
      </w:r>
    </w:p>
    <w:p w14:paraId="1D535784" w14:textId="77777777" w:rsidR="008E2FF2" w:rsidRPr="008E2FF2" w:rsidRDefault="008E2FF2" w:rsidP="008E2FF2">
      <w:pPr>
        <w:ind w:left="540" w:firstLine="360"/>
        <w:rPr>
          <w:b/>
          <w:bCs/>
          <w:color w:val="2F5496" w:themeColor="accent1" w:themeShade="BF"/>
        </w:rPr>
      </w:pPr>
      <w:r w:rsidRPr="008E2FF2">
        <w:rPr>
          <w:b/>
          <w:bCs/>
          <w:color w:val="2F5496" w:themeColor="accent1" w:themeShade="BF"/>
        </w:rPr>
        <w:t>Board polled. Motion passes unanimously.</w:t>
      </w:r>
    </w:p>
    <w:p w14:paraId="280C893F" w14:textId="77777777" w:rsidR="00221092" w:rsidRPr="00BF11C1" w:rsidRDefault="00221092" w:rsidP="00221092">
      <w:pPr>
        <w:ind w:left="540" w:hanging="540"/>
      </w:pPr>
    </w:p>
    <w:p w14:paraId="03FA0C95" w14:textId="77777777" w:rsidR="00221092" w:rsidRDefault="00221092" w:rsidP="00221092">
      <w:pPr>
        <w:numPr>
          <w:ilvl w:val="0"/>
          <w:numId w:val="2"/>
        </w:numPr>
      </w:pPr>
      <w:r w:rsidRPr="00BF11C1">
        <w:rPr>
          <w:b/>
        </w:rPr>
        <w:t xml:space="preserve">Subject: </w:t>
      </w:r>
      <w:r w:rsidRPr="00BF11C1">
        <w:rPr>
          <w:bCs/>
        </w:rPr>
        <w:t xml:space="preserve">Request to Approve the September 1, </w:t>
      </w:r>
      <w:proofErr w:type="gramStart"/>
      <w:r w:rsidRPr="00BF11C1">
        <w:rPr>
          <w:bCs/>
        </w:rPr>
        <w:t>2022</w:t>
      </w:r>
      <w:proofErr w:type="gramEnd"/>
      <w:r w:rsidRPr="00BF11C1">
        <w:rPr>
          <w:bCs/>
        </w:rPr>
        <w:t xml:space="preserve"> Minutes (Bohn)</w:t>
      </w:r>
      <w:r w:rsidRPr="00BF11C1">
        <w:t xml:space="preserve">  </w:t>
      </w:r>
    </w:p>
    <w:p w14:paraId="58FFD881" w14:textId="4AA66E11" w:rsidR="00221092" w:rsidRDefault="00221092" w:rsidP="008E2FF2">
      <w:pPr>
        <w:tabs>
          <w:tab w:val="left" w:pos="960"/>
        </w:tabs>
      </w:pPr>
    </w:p>
    <w:p w14:paraId="5A7E41CC" w14:textId="77777777" w:rsidR="00B60221" w:rsidRPr="00B60221" w:rsidRDefault="00B60221" w:rsidP="008E2FF2">
      <w:pPr>
        <w:tabs>
          <w:tab w:val="left" w:pos="960"/>
        </w:tabs>
        <w:rPr>
          <w:b/>
          <w:bCs/>
          <w:color w:val="2F5496" w:themeColor="accent1" w:themeShade="BF"/>
        </w:rPr>
      </w:pPr>
      <w:r w:rsidRPr="00B60221">
        <w:rPr>
          <w:b/>
          <w:bCs/>
          <w:color w:val="2F5496" w:themeColor="accent1" w:themeShade="BF"/>
        </w:rPr>
        <w:tab/>
        <w:t>Supervisor Short motions to approve. Supervisor Bohn seconds.</w:t>
      </w:r>
    </w:p>
    <w:p w14:paraId="493B50A4" w14:textId="633C4599" w:rsidR="00B60221" w:rsidRPr="00B60221" w:rsidRDefault="00B60221" w:rsidP="008E2FF2">
      <w:pPr>
        <w:tabs>
          <w:tab w:val="left" w:pos="960"/>
        </w:tabs>
        <w:rPr>
          <w:b/>
          <w:bCs/>
          <w:color w:val="2F5496" w:themeColor="accent1" w:themeShade="BF"/>
        </w:rPr>
      </w:pPr>
      <w:r w:rsidRPr="00B60221">
        <w:rPr>
          <w:b/>
          <w:bCs/>
          <w:color w:val="2F5496" w:themeColor="accent1" w:themeShade="BF"/>
        </w:rPr>
        <w:tab/>
      </w:r>
      <w:proofErr w:type="gramStart"/>
      <w:r w:rsidRPr="00B60221">
        <w:rPr>
          <w:b/>
          <w:bCs/>
          <w:color w:val="2F5496" w:themeColor="accent1" w:themeShade="BF"/>
        </w:rPr>
        <w:t>Board</w:t>
      </w:r>
      <w:proofErr w:type="gramEnd"/>
      <w:r w:rsidRPr="00B60221">
        <w:rPr>
          <w:b/>
          <w:bCs/>
          <w:color w:val="2F5496" w:themeColor="accent1" w:themeShade="BF"/>
        </w:rPr>
        <w:t xml:space="preserve"> is polled. Motion passes unanimously.</w:t>
      </w:r>
      <w:r w:rsidRPr="00B60221">
        <w:rPr>
          <w:b/>
          <w:bCs/>
          <w:color w:val="2F5496" w:themeColor="accent1" w:themeShade="BF"/>
        </w:rPr>
        <w:tab/>
      </w:r>
    </w:p>
    <w:p w14:paraId="6F58723B" w14:textId="77777777" w:rsidR="00B60221" w:rsidRPr="00BF11C1" w:rsidRDefault="00B60221" w:rsidP="008E2FF2">
      <w:pPr>
        <w:tabs>
          <w:tab w:val="left" w:pos="960"/>
        </w:tabs>
        <w:rPr>
          <w:b/>
          <w:bCs/>
        </w:rPr>
      </w:pPr>
    </w:p>
    <w:p w14:paraId="6A21B1B7" w14:textId="77777777" w:rsidR="00221092" w:rsidRPr="00BF11C1" w:rsidRDefault="00221092" w:rsidP="00221092">
      <w:pPr>
        <w:pStyle w:val="ListParagraph"/>
        <w:numPr>
          <w:ilvl w:val="0"/>
          <w:numId w:val="2"/>
        </w:numPr>
        <w:rPr>
          <w:rFonts w:ascii="Times New Roman" w:hAnsi="Times New Roman"/>
          <w:b/>
          <w:bCs/>
          <w:sz w:val="24"/>
          <w:szCs w:val="24"/>
        </w:rPr>
      </w:pPr>
      <w:r w:rsidRPr="00BF11C1">
        <w:rPr>
          <w:rFonts w:ascii="Times New Roman" w:hAnsi="Times New Roman"/>
          <w:b/>
          <w:bCs/>
          <w:sz w:val="24"/>
          <w:szCs w:val="24"/>
        </w:rPr>
        <w:t xml:space="preserve">Subject: </w:t>
      </w:r>
      <w:r w:rsidRPr="00BF11C1">
        <w:rPr>
          <w:rFonts w:ascii="Times New Roman" w:hAnsi="Times New Roman"/>
          <w:sz w:val="24"/>
          <w:szCs w:val="24"/>
        </w:rPr>
        <w:t xml:space="preserve">FY 2022-23 General Fund Quarter 1, 2 and 3 Progress Reports </w:t>
      </w:r>
      <w:r w:rsidRPr="00BF11C1">
        <w:rPr>
          <w:rStyle w:val="Hyperlink"/>
          <w:rFonts w:ascii="Times New Roman" w:hAnsi="Times New Roman"/>
          <w:color w:val="auto"/>
          <w:sz w:val="24"/>
          <w:szCs w:val="24"/>
          <w:u w:val="none"/>
        </w:rPr>
        <w:t xml:space="preserve">                                                            </w:t>
      </w:r>
      <w:proofErr w:type="gramStart"/>
      <w:r w:rsidRPr="00BF11C1">
        <w:rPr>
          <w:rStyle w:val="Hyperlink"/>
          <w:rFonts w:ascii="Times New Roman" w:hAnsi="Times New Roman"/>
          <w:color w:val="auto"/>
          <w:sz w:val="24"/>
          <w:szCs w:val="24"/>
          <w:u w:val="none"/>
        </w:rPr>
        <w:t xml:space="preserve">   </w:t>
      </w:r>
      <w:r w:rsidRPr="00BF11C1">
        <w:rPr>
          <w:rFonts w:ascii="Times New Roman" w:hAnsi="Times New Roman"/>
          <w:sz w:val="24"/>
          <w:szCs w:val="24"/>
        </w:rPr>
        <w:t>(</w:t>
      </w:r>
      <w:proofErr w:type="gramEnd"/>
      <w:r w:rsidRPr="00BF11C1">
        <w:rPr>
          <w:rFonts w:ascii="Times New Roman" w:hAnsi="Times New Roman"/>
          <w:sz w:val="24"/>
          <w:szCs w:val="24"/>
        </w:rPr>
        <w:t xml:space="preserve">Karsteadt) </w:t>
      </w:r>
    </w:p>
    <w:p w14:paraId="29ABA60E" w14:textId="77777777" w:rsidR="00221092" w:rsidRPr="00BF11C1" w:rsidRDefault="00221092" w:rsidP="00221092">
      <w:pPr>
        <w:ind w:left="540"/>
        <w:rPr>
          <w:b/>
          <w:bCs/>
        </w:rPr>
      </w:pPr>
      <w:r w:rsidRPr="00BF11C1">
        <w:rPr>
          <w:b/>
          <w:bCs/>
        </w:rPr>
        <w:t xml:space="preserve">  </w:t>
      </w:r>
    </w:p>
    <w:p w14:paraId="390E2221" w14:textId="1A5B6B2E" w:rsidR="00221092" w:rsidRPr="007A3256" w:rsidRDefault="007A3256" w:rsidP="00445A77">
      <w:pPr>
        <w:ind w:left="900"/>
        <w:rPr>
          <w:b/>
          <w:bCs/>
          <w:color w:val="2F5496" w:themeColor="accent1" w:themeShade="BF"/>
        </w:rPr>
      </w:pPr>
      <w:r w:rsidRPr="007A3256">
        <w:rPr>
          <w:b/>
          <w:bCs/>
          <w:color w:val="2F5496" w:themeColor="accent1" w:themeShade="BF"/>
        </w:rPr>
        <w:t xml:space="preserve">Larry Karsteadt: </w:t>
      </w:r>
      <w:r w:rsidR="00221092" w:rsidRPr="007A3256">
        <w:rPr>
          <w:b/>
          <w:bCs/>
          <w:color w:val="2F5496" w:themeColor="accent1" w:themeShade="BF"/>
        </w:rPr>
        <w:t xml:space="preserve">These EMSA required reports indicate that we are continuing to meet our contractual obligations with the State and JPA Member Counties and we are conducting business as usual.  All reports </w:t>
      </w:r>
      <w:r w:rsidRPr="007A3256">
        <w:rPr>
          <w:b/>
          <w:bCs/>
          <w:color w:val="2F5496" w:themeColor="accent1" w:themeShade="BF"/>
        </w:rPr>
        <w:t>are</w:t>
      </w:r>
      <w:r w:rsidR="00221092" w:rsidRPr="007A3256">
        <w:rPr>
          <w:b/>
          <w:bCs/>
          <w:color w:val="2F5496" w:themeColor="accent1" w:themeShade="BF"/>
        </w:rPr>
        <w:t xml:space="preserve"> also posted on our website </w:t>
      </w:r>
      <w:r w:rsidRPr="007A3256">
        <w:rPr>
          <w:b/>
          <w:bCs/>
          <w:color w:val="2F5496" w:themeColor="accent1" w:themeShade="BF"/>
        </w:rPr>
        <w:t>www.</w:t>
      </w:r>
      <w:r w:rsidR="00221092" w:rsidRPr="007A3256">
        <w:rPr>
          <w:b/>
          <w:bCs/>
          <w:color w:val="2F5496" w:themeColor="accent1" w:themeShade="BF"/>
        </w:rPr>
        <w:t xml:space="preserve">northcoastems.com. </w:t>
      </w:r>
    </w:p>
    <w:p w14:paraId="6E402AEC" w14:textId="77777777" w:rsidR="00221092" w:rsidRPr="00BF11C1" w:rsidRDefault="00221092" w:rsidP="00445A77">
      <w:pPr>
        <w:ind w:left="900" w:firstLine="360"/>
        <w:rPr>
          <w:b/>
        </w:rPr>
      </w:pPr>
    </w:p>
    <w:p w14:paraId="2BC48C9B" w14:textId="6983A851" w:rsidR="008D60A2" w:rsidRPr="008D60A2" w:rsidRDefault="008D60A2" w:rsidP="00221092">
      <w:pPr>
        <w:ind w:left="900"/>
        <w:rPr>
          <w:b/>
          <w:bCs/>
          <w:color w:val="2F5496" w:themeColor="accent1" w:themeShade="BF"/>
        </w:rPr>
      </w:pPr>
      <w:r w:rsidRPr="008D60A2">
        <w:rPr>
          <w:b/>
          <w:bCs/>
          <w:color w:val="2F5496" w:themeColor="accent1" w:themeShade="BF"/>
        </w:rPr>
        <w:t xml:space="preserve">Supervisor Short motion to approve. Supervisor Green seconds. </w:t>
      </w:r>
    </w:p>
    <w:p w14:paraId="1204EF7B" w14:textId="0B65B1D0" w:rsidR="008D60A2" w:rsidRPr="008D60A2" w:rsidRDefault="008D60A2" w:rsidP="00221092">
      <w:pPr>
        <w:ind w:left="900"/>
        <w:rPr>
          <w:b/>
          <w:bCs/>
          <w:color w:val="2F5496" w:themeColor="accent1" w:themeShade="BF"/>
        </w:rPr>
      </w:pPr>
      <w:proofErr w:type="gramStart"/>
      <w:r w:rsidRPr="008D60A2">
        <w:rPr>
          <w:b/>
          <w:bCs/>
          <w:color w:val="2F5496" w:themeColor="accent1" w:themeShade="BF"/>
        </w:rPr>
        <w:t>Board</w:t>
      </w:r>
      <w:proofErr w:type="gramEnd"/>
      <w:r w:rsidRPr="008D60A2">
        <w:rPr>
          <w:b/>
          <w:bCs/>
          <w:color w:val="2F5496" w:themeColor="accent1" w:themeShade="BF"/>
        </w:rPr>
        <w:t xml:space="preserve"> is polled. Motion passes unanimously.</w:t>
      </w:r>
    </w:p>
    <w:p w14:paraId="1902A646" w14:textId="77777777" w:rsidR="00221092" w:rsidRPr="00BF11C1" w:rsidRDefault="00221092" w:rsidP="00221092">
      <w:pPr>
        <w:ind w:left="900"/>
        <w:rPr>
          <w:b/>
          <w:bCs/>
        </w:rPr>
      </w:pPr>
    </w:p>
    <w:p w14:paraId="15B185A7" w14:textId="77777777" w:rsidR="00221092" w:rsidRPr="00BF11C1" w:rsidRDefault="00221092" w:rsidP="00221092">
      <w:pPr>
        <w:pStyle w:val="ListParagraph"/>
        <w:numPr>
          <w:ilvl w:val="0"/>
          <w:numId w:val="2"/>
        </w:numPr>
        <w:rPr>
          <w:rFonts w:ascii="Times New Roman" w:hAnsi="Times New Roman"/>
          <w:sz w:val="24"/>
          <w:szCs w:val="24"/>
        </w:rPr>
      </w:pPr>
      <w:r w:rsidRPr="00BF11C1">
        <w:rPr>
          <w:rFonts w:ascii="Times New Roman" w:hAnsi="Times New Roman"/>
          <w:b/>
          <w:bCs/>
          <w:sz w:val="24"/>
          <w:szCs w:val="24"/>
        </w:rPr>
        <w:t xml:space="preserve">Subject: </w:t>
      </w:r>
      <w:r w:rsidRPr="00BF11C1">
        <w:rPr>
          <w:rFonts w:ascii="Times New Roman" w:hAnsi="Times New Roman"/>
          <w:sz w:val="24"/>
          <w:szCs w:val="24"/>
        </w:rPr>
        <w:t>FY 2022-23 HPP Mid-Year Disaster Report (Karsteadt/Hurd)</w:t>
      </w:r>
    </w:p>
    <w:p w14:paraId="56611050" w14:textId="77777777" w:rsidR="00221092" w:rsidRPr="00BF11C1" w:rsidRDefault="00221092" w:rsidP="00221092">
      <w:pPr>
        <w:pStyle w:val="ListParagraph"/>
        <w:ind w:left="1110"/>
        <w:rPr>
          <w:rFonts w:ascii="Times New Roman" w:hAnsi="Times New Roman"/>
          <w:b/>
          <w:bCs/>
          <w:sz w:val="24"/>
          <w:szCs w:val="24"/>
        </w:rPr>
      </w:pPr>
    </w:p>
    <w:p w14:paraId="64BBB330" w14:textId="77777777" w:rsidR="00221092" w:rsidRPr="00BF11C1" w:rsidRDefault="00221092" w:rsidP="00221092">
      <w:pPr>
        <w:pStyle w:val="ListParagraph"/>
        <w:ind w:left="900"/>
        <w:rPr>
          <w:rFonts w:ascii="Times New Roman" w:hAnsi="Times New Roman"/>
          <w:sz w:val="24"/>
          <w:szCs w:val="24"/>
        </w:rPr>
      </w:pPr>
      <w:r w:rsidRPr="00BF11C1">
        <w:rPr>
          <w:rFonts w:ascii="Times New Roman" w:hAnsi="Times New Roman"/>
          <w:sz w:val="24"/>
          <w:szCs w:val="24"/>
        </w:rPr>
        <w:t>The attached CDPH HPP Mid-Year Disaster Report indicates that we are continuing to carry out the LEMSA scope of work as planned in coordination with our JPA Member Counties.</w:t>
      </w:r>
    </w:p>
    <w:p w14:paraId="0FD62862" w14:textId="77777777" w:rsidR="00221092" w:rsidRDefault="00221092" w:rsidP="00221092">
      <w:pPr>
        <w:pStyle w:val="ListParagraph"/>
        <w:ind w:left="900"/>
        <w:rPr>
          <w:rFonts w:ascii="Times New Roman" w:hAnsi="Times New Roman"/>
          <w:sz w:val="24"/>
          <w:szCs w:val="24"/>
        </w:rPr>
      </w:pPr>
    </w:p>
    <w:p w14:paraId="581C3086" w14:textId="7975CA7C" w:rsidR="008D60A2" w:rsidRPr="008D60A2" w:rsidRDefault="008D60A2" w:rsidP="00221092">
      <w:pPr>
        <w:pStyle w:val="ListParagraph"/>
        <w:ind w:left="900"/>
        <w:rPr>
          <w:rFonts w:ascii="Times New Roman" w:hAnsi="Times New Roman"/>
          <w:b/>
          <w:bCs/>
          <w:color w:val="2F5496" w:themeColor="accent1" w:themeShade="BF"/>
          <w:sz w:val="24"/>
          <w:szCs w:val="24"/>
        </w:rPr>
      </w:pPr>
      <w:r w:rsidRPr="008D60A2">
        <w:rPr>
          <w:rFonts w:ascii="Times New Roman" w:hAnsi="Times New Roman"/>
          <w:b/>
          <w:bCs/>
          <w:color w:val="2F5496" w:themeColor="accent1" w:themeShade="BF"/>
          <w:sz w:val="24"/>
          <w:szCs w:val="24"/>
        </w:rPr>
        <w:t>No motion needed.</w:t>
      </w:r>
    </w:p>
    <w:p w14:paraId="6984575D" w14:textId="77777777" w:rsidR="00221092" w:rsidRPr="00BF11C1" w:rsidRDefault="00221092" w:rsidP="00221092">
      <w:r w:rsidRPr="00BF11C1">
        <w:t xml:space="preserve">  </w:t>
      </w:r>
    </w:p>
    <w:p w14:paraId="15187ACE" w14:textId="77777777" w:rsidR="00221092" w:rsidRPr="00BF11C1" w:rsidRDefault="00221092" w:rsidP="00221092">
      <w:pPr>
        <w:pStyle w:val="ListParagraph"/>
        <w:numPr>
          <w:ilvl w:val="0"/>
          <w:numId w:val="2"/>
        </w:numPr>
        <w:rPr>
          <w:rFonts w:ascii="Times New Roman" w:hAnsi="Times New Roman"/>
          <w:sz w:val="24"/>
          <w:szCs w:val="24"/>
        </w:rPr>
      </w:pPr>
      <w:r w:rsidRPr="00BF11C1">
        <w:rPr>
          <w:rFonts w:ascii="Times New Roman" w:hAnsi="Times New Roman"/>
          <w:b/>
          <w:bCs/>
          <w:sz w:val="24"/>
          <w:szCs w:val="24"/>
        </w:rPr>
        <w:t xml:space="preserve">Subject: </w:t>
      </w:r>
      <w:r w:rsidRPr="00BF11C1">
        <w:rPr>
          <w:rFonts w:ascii="Times New Roman" w:hAnsi="Times New Roman"/>
          <w:sz w:val="24"/>
          <w:szCs w:val="24"/>
        </w:rPr>
        <w:t>U.S. Albuterol Shortage and Lake County Controlled Substance Update (Karsteadt/Karp/Hurd)</w:t>
      </w:r>
    </w:p>
    <w:p w14:paraId="672BF984" w14:textId="77777777" w:rsidR="00221092" w:rsidRPr="00BF11C1" w:rsidRDefault="00221092" w:rsidP="00221092"/>
    <w:p w14:paraId="1D101E23" w14:textId="47488242" w:rsidR="00221092" w:rsidRPr="008D60A2" w:rsidRDefault="008A52EB" w:rsidP="00221092">
      <w:pPr>
        <w:pStyle w:val="ListParagraph"/>
        <w:ind w:left="900"/>
        <w:rPr>
          <w:rFonts w:ascii="Times New Roman" w:hAnsi="Times New Roman"/>
          <w:b/>
          <w:bCs/>
          <w:color w:val="2F5496" w:themeColor="accent1" w:themeShade="BF"/>
          <w:sz w:val="24"/>
          <w:szCs w:val="24"/>
        </w:rPr>
      </w:pPr>
      <w:r>
        <w:rPr>
          <w:rFonts w:ascii="Times New Roman" w:hAnsi="Times New Roman"/>
          <w:b/>
          <w:bCs/>
          <w:color w:val="2F5496" w:themeColor="accent1" w:themeShade="BF"/>
          <w:sz w:val="24"/>
          <w:szCs w:val="24"/>
        </w:rPr>
        <w:t xml:space="preserve">Larry Karsteadt: </w:t>
      </w:r>
      <w:r w:rsidR="00221092" w:rsidRPr="008D60A2">
        <w:rPr>
          <w:rFonts w:ascii="Times New Roman" w:hAnsi="Times New Roman"/>
          <w:b/>
          <w:bCs/>
          <w:color w:val="2F5496" w:themeColor="accent1" w:themeShade="BF"/>
          <w:sz w:val="24"/>
          <w:szCs w:val="24"/>
        </w:rPr>
        <w:t xml:space="preserve">ALS Provider agencies continue to report a limited stock of many medications, but all agencies are working well with their own vendors to maintain the supply chain.  Currently, the most critically unavailable medication is albuterol sulfate.  It is completely backordered and not available in any form (MDI, single use or multi-dose vials).  North Coast EMS is following the lead of other LEMSAs by adding a substitute medication (Levalbuterol) to the available medications for paramedics to utilize in place of albuterol.  The notification email has or will be sent out soon and all applicable policies are rapidly being updated to reflect this additional medication. </w:t>
      </w:r>
    </w:p>
    <w:p w14:paraId="0E60EEBF" w14:textId="77777777" w:rsidR="00221092" w:rsidRPr="008D60A2" w:rsidRDefault="00221092" w:rsidP="00221092">
      <w:pPr>
        <w:pStyle w:val="ListParagraph"/>
        <w:rPr>
          <w:rFonts w:ascii="Times New Roman" w:hAnsi="Times New Roman"/>
          <w:b/>
          <w:bCs/>
          <w:color w:val="2F5496" w:themeColor="accent1" w:themeShade="BF"/>
          <w:sz w:val="24"/>
          <w:szCs w:val="24"/>
        </w:rPr>
      </w:pPr>
    </w:p>
    <w:p w14:paraId="37B3DA8C" w14:textId="05D2F5AD" w:rsidR="00221092" w:rsidRPr="008D60A2" w:rsidRDefault="00221092" w:rsidP="00221092">
      <w:pPr>
        <w:pStyle w:val="ListParagraph"/>
        <w:ind w:left="900"/>
        <w:rPr>
          <w:rFonts w:ascii="Times New Roman" w:hAnsi="Times New Roman"/>
          <w:b/>
          <w:bCs/>
          <w:color w:val="2F5496" w:themeColor="accent1" w:themeShade="BF"/>
          <w:sz w:val="24"/>
          <w:szCs w:val="24"/>
        </w:rPr>
      </w:pPr>
      <w:r w:rsidRPr="008D60A2">
        <w:rPr>
          <w:rFonts w:ascii="Times New Roman" w:hAnsi="Times New Roman"/>
          <w:b/>
          <w:bCs/>
          <w:color w:val="2F5496" w:themeColor="accent1" w:themeShade="BF"/>
          <w:sz w:val="24"/>
          <w:szCs w:val="24"/>
        </w:rPr>
        <w:t xml:space="preserve">At the request of Lake County Fire and North Coast EMS, Peri Penman, OD, from Humboldt County, has offered to become the Lake County Fire Chiefs medical director.  Her scope and manner of work will be limited, but she will be able to ensure that Lake County ALS Providers will be able to restock controlled substances in the coming weeks.  We understand that they have sufficient stocks in </w:t>
      </w:r>
      <w:r w:rsidRPr="008D60A2">
        <w:rPr>
          <w:rFonts w:ascii="Times New Roman" w:hAnsi="Times New Roman"/>
          <w:b/>
          <w:bCs/>
          <w:color w:val="2F5496" w:themeColor="accent1" w:themeShade="BF"/>
          <w:sz w:val="24"/>
          <w:szCs w:val="24"/>
        </w:rPr>
        <w:lastRenderedPageBreak/>
        <w:t xml:space="preserve">the interim period.  Dr Penman is currently the medical director for City Ambulance and Hoopa </w:t>
      </w:r>
      <w:r w:rsidR="00445A77" w:rsidRPr="008D60A2">
        <w:rPr>
          <w:rFonts w:ascii="Times New Roman" w:hAnsi="Times New Roman"/>
          <w:b/>
          <w:bCs/>
          <w:color w:val="2F5496" w:themeColor="accent1" w:themeShade="BF"/>
          <w:sz w:val="24"/>
          <w:szCs w:val="24"/>
        </w:rPr>
        <w:t>Ambulance and</w:t>
      </w:r>
      <w:r w:rsidRPr="008D60A2">
        <w:rPr>
          <w:rFonts w:ascii="Times New Roman" w:hAnsi="Times New Roman"/>
          <w:b/>
          <w:bCs/>
          <w:color w:val="2F5496" w:themeColor="accent1" w:themeShade="BF"/>
          <w:sz w:val="24"/>
          <w:szCs w:val="24"/>
        </w:rPr>
        <w:t xml:space="preserve"> works as an ED doctor in both Mad River Community and Sutter Coast Hospitals.  </w:t>
      </w:r>
    </w:p>
    <w:p w14:paraId="53A0397F" w14:textId="402B70AB" w:rsidR="00445A77" w:rsidRPr="00BF11C1" w:rsidRDefault="00221092" w:rsidP="00221092">
      <w:pPr>
        <w:ind w:firstLine="540"/>
      </w:pPr>
      <w:r w:rsidRPr="00BF11C1">
        <w:rPr>
          <w:b/>
        </w:rPr>
        <w:t xml:space="preserve">   </w:t>
      </w:r>
    </w:p>
    <w:p w14:paraId="4E52C135" w14:textId="77777777" w:rsidR="00221092" w:rsidRPr="00BF11C1" w:rsidRDefault="00221092" w:rsidP="00221092">
      <w:pPr>
        <w:ind w:left="540" w:hanging="540"/>
        <w:rPr>
          <w:b/>
          <w:bCs/>
        </w:rPr>
      </w:pPr>
      <w:r w:rsidRPr="00BF11C1">
        <w:rPr>
          <w:b/>
          <w:bCs/>
        </w:rPr>
        <w:t>C.   Fiscal Business:</w:t>
      </w:r>
    </w:p>
    <w:p w14:paraId="57CAE385" w14:textId="77777777" w:rsidR="00221092" w:rsidRPr="00BF11C1" w:rsidRDefault="00221092" w:rsidP="00221092">
      <w:pPr>
        <w:rPr>
          <w:b/>
          <w:bCs/>
        </w:rPr>
      </w:pPr>
    </w:p>
    <w:p w14:paraId="1D875A48" w14:textId="77777777" w:rsidR="00221092" w:rsidRPr="00BF11C1" w:rsidRDefault="00221092" w:rsidP="00221092">
      <w:pPr>
        <w:pStyle w:val="ListParagraph"/>
        <w:numPr>
          <w:ilvl w:val="0"/>
          <w:numId w:val="4"/>
        </w:numPr>
        <w:ind w:left="720"/>
        <w:rPr>
          <w:rFonts w:ascii="Times New Roman" w:hAnsi="Times New Roman"/>
          <w:b/>
          <w:bCs/>
        </w:rPr>
      </w:pPr>
      <w:r w:rsidRPr="00BF11C1">
        <w:rPr>
          <w:rFonts w:ascii="Times New Roman" w:hAnsi="Times New Roman"/>
          <w:b/>
          <w:bCs/>
          <w:sz w:val="24"/>
          <w:szCs w:val="24"/>
        </w:rPr>
        <w:t xml:space="preserve">Subject: </w:t>
      </w:r>
      <w:r w:rsidRPr="00BF11C1">
        <w:rPr>
          <w:rFonts w:ascii="Times New Roman" w:hAnsi="Times New Roman"/>
          <w:bCs/>
          <w:sz w:val="24"/>
          <w:szCs w:val="24"/>
        </w:rPr>
        <w:t>Warrant List Update</w:t>
      </w:r>
      <w:r w:rsidRPr="00BF11C1">
        <w:rPr>
          <w:rFonts w:ascii="Times New Roman" w:hAnsi="Times New Roman"/>
          <w:b/>
          <w:bCs/>
        </w:rPr>
        <w:tab/>
      </w:r>
      <w:r w:rsidRPr="00BF11C1">
        <w:rPr>
          <w:rFonts w:ascii="Times New Roman" w:hAnsi="Times New Roman"/>
          <w:b/>
          <w:bCs/>
        </w:rPr>
        <w:tab/>
        <w:t xml:space="preserve"> </w:t>
      </w:r>
    </w:p>
    <w:p w14:paraId="350F67B3" w14:textId="16C3D56F" w:rsidR="00221092" w:rsidRDefault="00221092" w:rsidP="00221092">
      <w:pPr>
        <w:ind w:firstLine="720"/>
      </w:pPr>
      <w:r w:rsidRPr="00BF11C1">
        <w:t xml:space="preserve">For Attending Board Members Only) </w:t>
      </w:r>
    </w:p>
    <w:p w14:paraId="388FF40E" w14:textId="77777777" w:rsidR="008E2FF2" w:rsidRDefault="008E2FF2" w:rsidP="00221092">
      <w:pPr>
        <w:ind w:firstLine="720"/>
      </w:pPr>
    </w:p>
    <w:p w14:paraId="3DBDED94" w14:textId="3C55CA42" w:rsidR="008E2FF2" w:rsidRDefault="008E2FF2" w:rsidP="00221092">
      <w:pPr>
        <w:ind w:firstLine="720"/>
        <w:rPr>
          <w:b/>
          <w:bCs/>
          <w:color w:val="2F5496" w:themeColor="accent1" w:themeShade="BF"/>
        </w:rPr>
      </w:pPr>
      <w:r>
        <w:rPr>
          <w:b/>
          <w:bCs/>
          <w:color w:val="2F5496" w:themeColor="accent1" w:themeShade="BF"/>
        </w:rPr>
        <w:t>Larry</w:t>
      </w:r>
      <w:r w:rsidR="008A52EB">
        <w:rPr>
          <w:b/>
          <w:bCs/>
          <w:color w:val="2F5496" w:themeColor="accent1" w:themeShade="BF"/>
        </w:rPr>
        <w:t xml:space="preserve"> Karsteadt</w:t>
      </w:r>
      <w:r>
        <w:rPr>
          <w:b/>
          <w:bCs/>
          <w:color w:val="2F5496" w:themeColor="accent1" w:themeShade="BF"/>
        </w:rPr>
        <w:t xml:space="preserve">: </w:t>
      </w:r>
      <w:r w:rsidR="005F3B9E">
        <w:rPr>
          <w:b/>
          <w:bCs/>
          <w:color w:val="2F5496" w:themeColor="accent1" w:themeShade="BF"/>
        </w:rPr>
        <w:t xml:space="preserve">If we should be sending out the warrant list, that will be </w:t>
      </w:r>
      <w:r w:rsidR="008A52EB">
        <w:rPr>
          <w:b/>
          <w:bCs/>
          <w:color w:val="2F5496" w:themeColor="accent1" w:themeShade="BF"/>
        </w:rPr>
        <w:tab/>
      </w:r>
      <w:r w:rsidR="005F3B9E">
        <w:rPr>
          <w:b/>
          <w:bCs/>
          <w:color w:val="2F5496" w:themeColor="accent1" w:themeShade="BF"/>
        </w:rPr>
        <w:t xml:space="preserve">determined by the board. </w:t>
      </w:r>
    </w:p>
    <w:p w14:paraId="1E43128C" w14:textId="77777777" w:rsidR="005F3B9E" w:rsidRDefault="005F3B9E" w:rsidP="00221092">
      <w:pPr>
        <w:ind w:firstLine="720"/>
        <w:rPr>
          <w:b/>
          <w:bCs/>
          <w:color w:val="2F5496" w:themeColor="accent1" w:themeShade="BF"/>
        </w:rPr>
      </w:pPr>
    </w:p>
    <w:p w14:paraId="6353182A" w14:textId="4E4A3356" w:rsidR="008E2FF2" w:rsidRPr="008E2FF2" w:rsidRDefault="008E2FF2" w:rsidP="00221092">
      <w:pPr>
        <w:ind w:firstLine="720"/>
        <w:rPr>
          <w:b/>
          <w:bCs/>
          <w:color w:val="2F5496" w:themeColor="accent1" w:themeShade="BF"/>
        </w:rPr>
      </w:pPr>
      <w:r w:rsidRPr="008E2FF2">
        <w:rPr>
          <w:b/>
          <w:bCs/>
          <w:color w:val="2F5496" w:themeColor="accent1" w:themeShade="BF"/>
        </w:rPr>
        <w:t xml:space="preserve">Supervisor </w:t>
      </w:r>
      <w:r w:rsidR="009F6907">
        <w:rPr>
          <w:b/>
          <w:bCs/>
          <w:color w:val="2F5496" w:themeColor="accent1" w:themeShade="BF"/>
        </w:rPr>
        <w:t>Bohn</w:t>
      </w:r>
      <w:r w:rsidRPr="008E2FF2">
        <w:rPr>
          <w:b/>
          <w:bCs/>
          <w:color w:val="2F5496" w:themeColor="accent1" w:themeShade="BF"/>
        </w:rPr>
        <w:t xml:space="preserve"> motion to approve, Supervisor </w:t>
      </w:r>
      <w:r w:rsidR="009F6907">
        <w:rPr>
          <w:b/>
          <w:bCs/>
          <w:color w:val="2F5496" w:themeColor="accent1" w:themeShade="BF"/>
        </w:rPr>
        <w:t>Short</w:t>
      </w:r>
      <w:r w:rsidRPr="008E2FF2">
        <w:rPr>
          <w:b/>
          <w:bCs/>
          <w:color w:val="2F5496" w:themeColor="accent1" w:themeShade="BF"/>
        </w:rPr>
        <w:t xml:space="preserve"> seconds. </w:t>
      </w:r>
    </w:p>
    <w:p w14:paraId="2BB4A57F" w14:textId="1B4A0DA1" w:rsidR="008E2FF2" w:rsidRPr="008E2FF2" w:rsidRDefault="008E2FF2" w:rsidP="00221092">
      <w:pPr>
        <w:ind w:firstLine="720"/>
        <w:rPr>
          <w:b/>
          <w:bCs/>
          <w:color w:val="2F5496" w:themeColor="accent1" w:themeShade="BF"/>
        </w:rPr>
      </w:pPr>
      <w:r w:rsidRPr="008E2FF2">
        <w:rPr>
          <w:b/>
          <w:bCs/>
          <w:color w:val="2F5496" w:themeColor="accent1" w:themeShade="BF"/>
        </w:rPr>
        <w:t>Board polled. Motion passes unanimously.</w:t>
      </w:r>
    </w:p>
    <w:p w14:paraId="2B0A20DC" w14:textId="77777777" w:rsidR="00221092" w:rsidRPr="00BF11C1" w:rsidRDefault="00221092" w:rsidP="00221092">
      <w:pPr>
        <w:pStyle w:val="ListParagraph"/>
        <w:ind w:hanging="450"/>
        <w:rPr>
          <w:rFonts w:ascii="Times New Roman" w:hAnsi="Times New Roman"/>
          <w:sz w:val="24"/>
          <w:szCs w:val="24"/>
        </w:rPr>
      </w:pPr>
      <w:r w:rsidRPr="00BF11C1">
        <w:rPr>
          <w:rFonts w:ascii="Times New Roman" w:hAnsi="Times New Roman"/>
          <w:sz w:val="24"/>
          <w:szCs w:val="24"/>
        </w:rPr>
        <w:t xml:space="preserve">  </w:t>
      </w:r>
    </w:p>
    <w:p w14:paraId="3E9B61CD" w14:textId="77777777" w:rsidR="00221092" w:rsidRPr="00BF11C1" w:rsidRDefault="00221092" w:rsidP="00221092">
      <w:pPr>
        <w:pStyle w:val="ListParagraph"/>
        <w:numPr>
          <w:ilvl w:val="0"/>
          <w:numId w:val="4"/>
        </w:numPr>
        <w:ind w:left="720"/>
        <w:rPr>
          <w:rFonts w:ascii="Times New Roman" w:hAnsi="Times New Roman"/>
          <w:sz w:val="24"/>
          <w:szCs w:val="24"/>
        </w:rPr>
      </w:pPr>
      <w:r w:rsidRPr="00BF11C1">
        <w:rPr>
          <w:rFonts w:ascii="Times New Roman" w:hAnsi="Times New Roman"/>
          <w:b/>
          <w:bCs/>
          <w:sz w:val="24"/>
          <w:szCs w:val="24"/>
        </w:rPr>
        <w:t xml:space="preserve">Subject: </w:t>
      </w:r>
      <w:r w:rsidRPr="00BF11C1">
        <w:rPr>
          <w:rFonts w:ascii="Times New Roman" w:hAnsi="Times New Roman"/>
          <w:sz w:val="24"/>
          <w:szCs w:val="24"/>
        </w:rPr>
        <w:t>Request to Accept the FY 2021-22 Year-End Fiscal Report, the FY 2022-23 Year-to-Date Fiscal Report</w:t>
      </w:r>
      <w:r w:rsidRPr="00BF11C1">
        <w:rPr>
          <w:rFonts w:ascii="Times New Roman" w:hAnsi="Times New Roman"/>
          <w:b/>
          <w:bCs/>
          <w:sz w:val="24"/>
          <w:szCs w:val="24"/>
        </w:rPr>
        <w:t xml:space="preserve"> </w:t>
      </w:r>
      <w:r w:rsidRPr="00BF11C1">
        <w:rPr>
          <w:rFonts w:ascii="Times New Roman" w:hAnsi="Times New Roman"/>
          <w:sz w:val="24"/>
          <w:szCs w:val="24"/>
        </w:rPr>
        <w:t>and the 2022 Fiscal Audit Report (Karsteadt/Hawkins)</w:t>
      </w:r>
    </w:p>
    <w:p w14:paraId="6A03D30E" w14:textId="77777777" w:rsidR="00221092" w:rsidRPr="00BF11C1" w:rsidRDefault="00221092" w:rsidP="00221092">
      <w:pPr>
        <w:pStyle w:val="ListParagraph"/>
        <w:rPr>
          <w:rFonts w:ascii="Times New Roman" w:hAnsi="Times New Roman"/>
          <w:b/>
          <w:bCs/>
          <w:sz w:val="24"/>
          <w:szCs w:val="24"/>
        </w:rPr>
      </w:pPr>
    </w:p>
    <w:p w14:paraId="2FC4BB45" w14:textId="38758772" w:rsidR="00221092" w:rsidRPr="009F6907" w:rsidRDefault="009F6907" w:rsidP="00221092">
      <w:pPr>
        <w:pStyle w:val="ListParagraph"/>
        <w:rPr>
          <w:rFonts w:ascii="Times New Roman" w:hAnsi="Times New Roman"/>
          <w:b/>
          <w:bCs/>
          <w:color w:val="2F5496" w:themeColor="accent1" w:themeShade="BF"/>
          <w:sz w:val="24"/>
          <w:szCs w:val="24"/>
        </w:rPr>
      </w:pPr>
      <w:r w:rsidRPr="009F6907">
        <w:rPr>
          <w:rFonts w:ascii="Times New Roman" w:hAnsi="Times New Roman"/>
          <w:b/>
          <w:bCs/>
          <w:color w:val="2F5496" w:themeColor="accent1" w:themeShade="BF"/>
          <w:sz w:val="24"/>
          <w:szCs w:val="24"/>
        </w:rPr>
        <w:t>Larry</w:t>
      </w:r>
      <w:r w:rsidR="008A52EB">
        <w:rPr>
          <w:rFonts w:ascii="Times New Roman" w:hAnsi="Times New Roman"/>
          <w:b/>
          <w:bCs/>
          <w:color w:val="2F5496" w:themeColor="accent1" w:themeShade="BF"/>
          <w:sz w:val="24"/>
          <w:szCs w:val="24"/>
        </w:rPr>
        <w:t xml:space="preserve"> Karsteadt</w:t>
      </w:r>
      <w:r w:rsidRPr="009F6907">
        <w:rPr>
          <w:rFonts w:ascii="Times New Roman" w:hAnsi="Times New Roman"/>
          <w:b/>
          <w:bCs/>
          <w:color w:val="2F5496" w:themeColor="accent1" w:themeShade="BF"/>
          <w:sz w:val="24"/>
          <w:szCs w:val="24"/>
        </w:rPr>
        <w:t xml:space="preserve">: </w:t>
      </w:r>
      <w:r w:rsidR="00221092" w:rsidRPr="009F6907">
        <w:rPr>
          <w:rFonts w:ascii="Times New Roman" w:hAnsi="Times New Roman"/>
          <w:b/>
          <w:bCs/>
          <w:color w:val="2F5496" w:themeColor="accent1" w:themeShade="BF"/>
          <w:sz w:val="24"/>
          <w:szCs w:val="24"/>
        </w:rPr>
        <w:t xml:space="preserve">The Year-End </w:t>
      </w:r>
      <w:r>
        <w:rPr>
          <w:rFonts w:ascii="Times New Roman" w:hAnsi="Times New Roman"/>
          <w:b/>
          <w:bCs/>
          <w:color w:val="2F5496" w:themeColor="accent1" w:themeShade="BF"/>
          <w:sz w:val="24"/>
          <w:szCs w:val="24"/>
        </w:rPr>
        <w:t xml:space="preserve">GF </w:t>
      </w:r>
      <w:r w:rsidR="00221092" w:rsidRPr="009F6907">
        <w:rPr>
          <w:rFonts w:ascii="Times New Roman" w:hAnsi="Times New Roman"/>
          <w:b/>
          <w:bCs/>
          <w:color w:val="2F5496" w:themeColor="accent1" w:themeShade="BF"/>
          <w:sz w:val="24"/>
          <w:szCs w:val="24"/>
        </w:rPr>
        <w:t xml:space="preserve">Fiscal Report indicates that we continue to receive substantially less Maddy Revenue than in previous years and therefore continue to utilize our decreasing fiscal reserve. The estimated </w:t>
      </w:r>
      <w:r>
        <w:rPr>
          <w:rFonts w:ascii="Times New Roman" w:hAnsi="Times New Roman"/>
          <w:b/>
          <w:bCs/>
          <w:color w:val="2F5496" w:themeColor="accent1" w:themeShade="BF"/>
          <w:sz w:val="24"/>
          <w:szCs w:val="24"/>
        </w:rPr>
        <w:t>e</w:t>
      </w:r>
      <w:r w:rsidR="00221092" w:rsidRPr="009F6907">
        <w:rPr>
          <w:rFonts w:ascii="Times New Roman" w:hAnsi="Times New Roman"/>
          <w:b/>
          <w:bCs/>
          <w:color w:val="2F5496" w:themeColor="accent1" w:themeShade="BF"/>
          <w:sz w:val="24"/>
          <w:szCs w:val="24"/>
        </w:rPr>
        <w:t xml:space="preserve">nding </w:t>
      </w:r>
      <w:r>
        <w:rPr>
          <w:rFonts w:ascii="Times New Roman" w:hAnsi="Times New Roman"/>
          <w:b/>
          <w:bCs/>
          <w:color w:val="2F5496" w:themeColor="accent1" w:themeShade="BF"/>
          <w:sz w:val="24"/>
          <w:szCs w:val="24"/>
        </w:rPr>
        <w:t>n</w:t>
      </w:r>
      <w:r w:rsidR="00221092" w:rsidRPr="009F6907">
        <w:rPr>
          <w:rFonts w:ascii="Times New Roman" w:hAnsi="Times New Roman"/>
          <w:b/>
          <w:bCs/>
          <w:color w:val="2F5496" w:themeColor="accent1" w:themeShade="BF"/>
          <w:sz w:val="24"/>
          <w:szCs w:val="24"/>
        </w:rPr>
        <w:t xml:space="preserve">ew </w:t>
      </w:r>
      <w:r>
        <w:rPr>
          <w:rFonts w:ascii="Times New Roman" w:hAnsi="Times New Roman"/>
          <w:b/>
          <w:bCs/>
          <w:color w:val="2F5496" w:themeColor="accent1" w:themeShade="BF"/>
          <w:sz w:val="24"/>
          <w:szCs w:val="24"/>
        </w:rPr>
        <w:t>p</w:t>
      </w:r>
      <w:r w:rsidR="00221092" w:rsidRPr="009F6907">
        <w:rPr>
          <w:rFonts w:ascii="Times New Roman" w:hAnsi="Times New Roman"/>
          <w:b/>
          <w:bCs/>
          <w:color w:val="2F5496" w:themeColor="accent1" w:themeShade="BF"/>
          <w:sz w:val="24"/>
          <w:szCs w:val="24"/>
        </w:rPr>
        <w:t xml:space="preserve">osition at year’s end was $ -27,737.  If this trend continues it will be essential for us to consider increased County Fiscal Shares and other ways to stabilize local revenue streams. </w:t>
      </w:r>
    </w:p>
    <w:p w14:paraId="29511139" w14:textId="77777777" w:rsidR="00221092" w:rsidRPr="009F6907" w:rsidRDefault="00221092" w:rsidP="00221092">
      <w:pPr>
        <w:pStyle w:val="ListParagraph"/>
        <w:rPr>
          <w:rFonts w:ascii="Times New Roman" w:hAnsi="Times New Roman"/>
          <w:b/>
          <w:bCs/>
          <w:color w:val="2F5496" w:themeColor="accent1" w:themeShade="BF"/>
          <w:sz w:val="24"/>
          <w:szCs w:val="24"/>
        </w:rPr>
      </w:pPr>
    </w:p>
    <w:p w14:paraId="260E724E" w14:textId="77777777" w:rsidR="00221092" w:rsidRPr="009F6907" w:rsidRDefault="00221092" w:rsidP="00221092">
      <w:pPr>
        <w:tabs>
          <w:tab w:val="left" w:pos="900"/>
        </w:tabs>
        <w:ind w:left="720"/>
        <w:rPr>
          <w:b/>
          <w:bCs/>
          <w:color w:val="2F5496" w:themeColor="accent1" w:themeShade="BF"/>
        </w:rPr>
      </w:pPr>
      <w:r w:rsidRPr="009F6907">
        <w:rPr>
          <w:b/>
          <w:bCs/>
          <w:color w:val="2F5496" w:themeColor="accent1" w:themeShade="BF"/>
        </w:rPr>
        <w:t>The Year-to-Date Fiscal Report indicates that we have not received all projected revenue, including State GF revenue, Maddy Funds and Certification Fees, all of which accrue over the entire year, and the ICEMA Base Rate revenue from one ALS Provider.  Expenditures are being utilized as expected.</w:t>
      </w:r>
    </w:p>
    <w:p w14:paraId="1D40CEC9" w14:textId="77777777" w:rsidR="00221092" w:rsidRPr="009F6907" w:rsidRDefault="00221092" w:rsidP="00221092">
      <w:pPr>
        <w:pStyle w:val="ListParagraph"/>
        <w:rPr>
          <w:rFonts w:ascii="Times New Roman" w:hAnsi="Times New Roman"/>
          <w:b/>
          <w:bCs/>
          <w:color w:val="2F5496" w:themeColor="accent1" w:themeShade="BF"/>
          <w:sz w:val="24"/>
          <w:szCs w:val="24"/>
        </w:rPr>
      </w:pPr>
    </w:p>
    <w:p w14:paraId="5A49A51F" w14:textId="1D2B97DF" w:rsidR="00221092" w:rsidRPr="009F6907" w:rsidRDefault="00221092" w:rsidP="00221092">
      <w:pPr>
        <w:tabs>
          <w:tab w:val="left" w:pos="720"/>
          <w:tab w:val="left" w:pos="900"/>
        </w:tabs>
        <w:ind w:left="720"/>
        <w:rPr>
          <w:b/>
          <w:bCs/>
          <w:color w:val="2F5496" w:themeColor="accent1" w:themeShade="BF"/>
        </w:rPr>
      </w:pPr>
      <w:r w:rsidRPr="009F6907">
        <w:rPr>
          <w:b/>
          <w:bCs/>
          <w:color w:val="2F5496" w:themeColor="accent1" w:themeShade="BF"/>
        </w:rPr>
        <w:t xml:space="preserve">The approved GF budget included salary increases for employees which have been implemented and expanded the Lake County HPP Liaison position to the Lake County Disaster/EMS Liaison.  We are pleased to report that we contracted with Morgan Fox, a Lake County resident with disaster experience and rapidly increasing EMS experience.  </w:t>
      </w:r>
    </w:p>
    <w:p w14:paraId="565087A1" w14:textId="77777777" w:rsidR="00221092" w:rsidRDefault="00221092" w:rsidP="00221092">
      <w:pPr>
        <w:pStyle w:val="ListParagraph"/>
        <w:rPr>
          <w:rFonts w:ascii="Times New Roman" w:hAnsi="Times New Roman"/>
          <w:sz w:val="24"/>
          <w:szCs w:val="24"/>
        </w:rPr>
      </w:pPr>
    </w:p>
    <w:p w14:paraId="15C22919" w14:textId="4A6A04EB" w:rsidR="008D60A2" w:rsidRPr="008D60A2" w:rsidRDefault="008D60A2" w:rsidP="00221092">
      <w:pPr>
        <w:pStyle w:val="ListParagraph"/>
        <w:rPr>
          <w:rFonts w:ascii="Times New Roman" w:hAnsi="Times New Roman"/>
          <w:b/>
          <w:bCs/>
          <w:color w:val="2F5496" w:themeColor="accent1" w:themeShade="BF"/>
          <w:sz w:val="24"/>
          <w:szCs w:val="24"/>
        </w:rPr>
      </w:pPr>
      <w:r w:rsidRPr="008D60A2">
        <w:rPr>
          <w:rFonts w:ascii="Times New Roman" w:hAnsi="Times New Roman"/>
          <w:b/>
          <w:bCs/>
          <w:color w:val="2F5496" w:themeColor="accent1" w:themeShade="BF"/>
          <w:sz w:val="24"/>
          <w:szCs w:val="24"/>
        </w:rPr>
        <w:t>Lee</w:t>
      </w:r>
      <w:r w:rsidR="008A52EB">
        <w:rPr>
          <w:rFonts w:ascii="Times New Roman" w:hAnsi="Times New Roman"/>
          <w:b/>
          <w:bCs/>
          <w:color w:val="2F5496" w:themeColor="accent1" w:themeShade="BF"/>
          <w:sz w:val="24"/>
          <w:szCs w:val="24"/>
        </w:rPr>
        <w:t xml:space="preserve"> Hawkins</w:t>
      </w:r>
      <w:r w:rsidRPr="008D60A2">
        <w:rPr>
          <w:rFonts w:ascii="Times New Roman" w:hAnsi="Times New Roman"/>
          <w:b/>
          <w:bCs/>
          <w:color w:val="2F5496" w:themeColor="accent1" w:themeShade="BF"/>
          <w:sz w:val="24"/>
          <w:szCs w:val="24"/>
        </w:rPr>
        <w:t>: Our bud</w:t>
      </w:r>
      <w:r w:rsidR="00A51535">
        <w:rPr>
          <w:rFonts w:ascii="Times New Roman" w:hAnsi="Times New Roman"/>
          <w:b/>
          <w:bCs/>
          <w:color w:val="2F5496" w:themeColor="accent1" w:themeShade="BF"/>
          <w:sz w:val="24"/>
          <w:szCs w:val="24"/>
        </w:rPr>
        <w:t>g</w:t>
      </w:r>
      <w:r w:rsidRPr="008D60A2">
        <w:rPr>
          <w:rFonts w:ascii="Times New Roman" w:hAnsi="Times New Roman"/>
          <w:b/>
          <w:bCs/>
          <w:color w:val="2F5496" w:themeColor="accent1" w:themeShade="BF"/>
          <w:sz w:val="24"/>
          <w:szCs w:val="24"/>
        </w:rPr>
        <w:t>et is $100,000 overspent and the weak link is the Maddy/Richie Fund. When COVID happened, that funding decreased significantly.</w:t>
      </w:r>
    </w:p>
    <w:p w14:paraId="150E3C6C" w14:textId="77777777" w:rsidR="009F6907" w:rsidRDefault="009F6907" w:rsidP="00221092">
      <w:pPr>
        <w:pStyle w:val="ListParagraph"/>
        <w:rPr>
          <w:rFonts w:ascii="Times New Roman" w:hAnsi="Times New Roman"/>
          <w:sz w:val="24"/>
          <w:szCs w:val="24"/>
        </w:rPr>
      </w:pPr>
    </w:p>
    <w:p w14:paraId="1DFF27AE" w14:textId="22036066" w:rsidR="008D60A2" w:rsidRPr="008D60A2" w:rsidRDefault="008D60A2" w:rsidP="00221092">
      <w:pPr>
        <w:pStyle w:val="ListParagraph"/>
        <w:rPr>
          <w:rFonts w:ascii="Times New Roman" w:hAnsi="Times New Roman"/>
          <w:b/>
          <w:bCs/>
          <w:color w:val="2F5496" w:themeColor="accent1" w:themeShade="BF"/>
          <w:sz w:val="24"/>
          <w:szCs w:val="24"/>
        </w:rPr>
      </w:pPr>
      <w:r>
        <w:rPr>
          <w:rFonts w:ascii="Times New Roman" w:hAnsi="Times New Roman"/>
          <w:b/>
          <w:bCs/>
          <w:color w:val="2F5496" w:themeColor="accent1" w:themeShade="BF"/>
          <w:sz w:val="24"/>
          <w:szCs w:val="24"/>
        </w:rPr>
        <w:t>Supervisor Green m</w:t>
      </w:r>
      <w:r w:rsidRPr="008D60A2">
        <w:rPr>
          <w:rFonts w:ascii="Times New Roman" w:hAnsi="Times New Roman"/>
          <w:b/>
          <w:bCs/>
          <w:color w:val="2F5496" w:themeColor="accent1" w:themeShade="BF"/>
          <w:sz w:val="24"/>
          <w:szCs w:val="24"/>
        </w:rPr>
        <w:t xml:space="preserve">otions to approve. </w:t>
      </w:r>
      <w:r>
        <w:rPr>
          <w:rFonts w:ascii="Times New Roman" w:hAnsi="Times New Roman"/>
          <w:b/>
          <w:bCs/>
          <w:color w:val="2F5496" w:themeColor="accent1" w:themeShade="BF"/>
          <w:sz w:val="24"/>
          <w:szCs w:val="24"/>
        </w:rPr>
        <w:t>Supervisor Short s</w:t>
      </w:r>
      <w:r w:rsidRPr="008D60A2">
        <w:rPr>
          <w:rFonts w:ascii="Times New Roman" w:hAnsi="Times New Roman"/>
          <w:b/>
          <w:bCs/>
          <w:color w:val="2F5496" w:themeColor="accent1" w:themeShade="BF"/>
          <w:sz w:val="24"/>
          <w:szCs w:val="24"/>
        </w:rPr>
        <w:t xml:space="preserve">econds. </w:t>
      </w:r>
    </w:p>
    <w:p w14:paraId="519C84AD" w14:textId="39054A7B" w:rsidR="008D60A2" w:rsidRDefault="008D60A2" w:rsidP="00221092">
      <w:pPr>
        <w:pStyle w:val="ListParagraph"/>
        <w:rPr>
          <w:rFonts w:ascii="Times New Roman" w:hAnsi="Times New Roman"/>
          <w:b/>
          <w:bCs/>
          <w:color w:val="2F5496" w:themeColor="accent1" w:themeShade="BF"/>
          <w:sz w:val="24"/>
          <w:szCs w:val="24"/>
        </w:rPr>
      </w:pPr>
      <w:r w:rsidRPr="008D60A2">
        <w:rPr>
          <w:rFonts w:ascii="Times New Roman" w:hAnsi="Times New Roman"/>
          <w:b/>
          <w:bCs/>
          <w:color w:val="2F5496" w:themeColor="accent1" w:themeShade="BF"/>
          <w:sz w:val="24"/>
          <w:szCs w:val="24"/>
        </w:rPr>
        <w:t>Board polled. Motion passes unanimously.</w:t>
      </w:r>
    </w:p>
    <w:p w14:paraId="065C1BC8" w14:textId="77777777" w:rsidR="00221092" w:rsidRPr="00BF11C1" w:rsidRDefault="00221092" w:rsidP="00221092"/>
    <w:p w14:paraId="16A273CB" w14:textId="77777777" w:rsidR="00221092" w:rsidRPr="00BF11C1" w:rsidRDefault="00221092" w:rsidP="00A51535">
      <w:pPr>
        <w:pStyle w:val="ListParagraph"/>
        <w:numPr>
          <w:ilvl w:val="0"/>
          <w:numId w:val="4"/>
        </w:numPr>
        <w:ind w:left="720"/>
        <w:rPr>
          <w:rFonts w:ascii="Times New Roman" w:hAnsi="Times New Roman"/>
          <w:b/>
          <w:bCs/>
          <w:sz w:val="24"/>
          <w:szCs w:val="24"/>
        </w:rPr>
      </w:pPr>
      <w:r w:rsidRPr="00BF11C1">
        <w:rPr>
          <w:rFonts w:ascii="Times New Roman" w:hAnsi="Times New Roman"/>
          <w:b/>
          <w:bCs/>
          <w:sz w:val="24"/>
          <w:szCs w:val="24"/>
        </w:rPr>
        <w:t xml:space="preserve">Subject: </w:t>
      </w:r>
      <w:r w:rsidRPr="00BF11C1">
        <w:rPr>
          <w:rFonts w:ascii="Times New Roman" w:hAnsi="Times New Roman"/>
          <w:sz w:val="24"/>
          <w:szCs w:val="24"/>
        </w:rPr>
        <w:t>Request to Approve the</w:t>
      </w:r>
      <w:r w:rsidRPr="00BF11C1">
        <w:rPr>
          <w:rFonts w:ascii="Times New Roman" w:hAnsi="Times New Roman"/>
          <w:b/>
          <w:bCs/>
          <w:sz w:val="24"/>
          <w:szCs w:val="24"/>
        </w:rPr>
        <w:t xml:space="preserve"> </w:t>
      </w:r>
      <w:r w:rsidRPr="00BF11C1">
        <w:rPr>
          <w:rFonts w:ascii="Times New Roman" w:hAnsi="Times New Roman"/>
          <w:sz w:val="24"/>
          <w:szCs w:val="24"/>
        </w:rPr>
        <w:t>FY 2023-24 General Fund (GF) and HPP Disaster Budgets (Karsteadt/Hawkins)</w:t>
      </w:r>
    </w:p>
    <w:p w14:paraId="61B8CB48" w14:textId="00EAC3F3" w:rsidR="00221092" w:rsidRPr="00BF11C1" w:rsidRDefault="00221092" w:rsidP="00A51535">
      <w:pPr>
        <w:pStyle w:val="ListParagraph"/>
        <w:tabs>
          <w:tab w:val="left" w:pos="810"/>
        </w:tabs>
        <w:rPr>
          <w:rFonts w:ascii="Times New Roman" w:hAnsi="Times New Roman"/>
          <w:sz w:val="24"/>
          <w:szCs w:val="24"/>
        </w:rPr>
      </w:pPr>
      <w:r w:rsidRPr="00BF11C1">
        <w:rPr>
          <w:rFonts w:ascii="Times New Roman" w:hAnsi="Times New Roman"/>
          <w:sz w:val="24"/>
          <w:szCs w:val="24"/>
        </w:rPr>
        <w:t xml:space="preserve">The enclosed FY 2023-24 GF Budget is a status quo budget that continues operations next fiscal year but makes no substantial changes to last </w:t>
      </w:r>
      <w:proofErr w:type="spellStart"/>
      <w:r w:rsidRPr="00BF11C1">
        <w:rPr>
          <w:rFonts w:ascii="Times New Roman" w:hAnsi="Times New Roman"/>
          <w:sz w:val="24"/>
          <w:szCs w:val="24"/>
        </w:rPr>
        <w:t>years</w:t>
      </w:r>
      <w:proofErr w:type="spellEnd"/>
      <w:r w:rsidRPr="00BF11C1">
        <w:rPr>
          <w:rFonts w:ascii="Times New Roman" w:hAnsi="Times New Roman"/>
          <w:sz w:val="24"/>
          <w:szCs w:val="24"/>
        </w:rPr>
        <w:t xml:space="preserve"> budget other than </w:t>
      </w:r>
      <w:r w:rsidRPr="00BF11C1">
        <w:rPr>
          <w:rFonts w:ascii="Times New Roman" w:hAnsi="Times New Roman"/>
          <w:sz w:val="24"/>
          <w:szCs w:val="24"/>
        </w:rPr>
        <w:lastRenderedPageBreak/>
        <w:t xml:space="preserve">previously JPA Board approved salary increases and the likelihood of insufficient Maddy Revenue.  The latter trend is unsustainable and stabilized revenue streams are vital to the future health of North Coast EMS and our ability to carry out our statutory and contractual obligations.  The enclosed HPP Disaster Budget is the CDPH budget approved in four-year cycles. It is also roughly the same as last year.  </w:t>
      </w:r>
    </w:p>
    <w:p w14:paraId="2EDFF10C" w14:textId="77777777" w:rsidR="008D60A2" w:rsidRDefault="008D60A2" w:rsidP="008D60A2">
      <w:pPr>
        <w:tabs>
          <w:tab w:val="left" w:pos="1065"/>
        </w:tabs>
        <w:ind w:firstLine="810"/>
        <w:rPr>
          <w:b/>
          <w:bCs/>
        </w:rPr>
      </w:pPr>
    </w:p>
    <w:p w14:paraId="358E7CEB" w14:textId="77777777" w:rsidR="008D60A2" w:rsidRPr="008D60A2" w:rsidRDefault="008D60A2" w:rsidP="008D60A2">
      <w:pPr>
        <w:pStyle w:val="ListParagraph"/>
        <w:rPr>
          <w:rFonts w:ascii="Times New Roman" w:hAnsi="Times New Roman"/>
          <w:b/>
          <w:bCs/>
          <w:color w:val="2F5496" w:themeColor="accent1" w:themeShade="BF"/>
          <w:sz w:val="24"/>
          <w:szCs w:val="24"/>
        </w:rPr>
      </w:pPr>
      <w:r>
        <w:rPr>
          <w:rFonts w:ascii="Times New Roman" w:hAnsi="Times New Roman"/>
          <w:b/>
          <w:bCs/>
          <w:color w:val="2F5496" w:themeColor="accent1" w:themeShade="BF"/>
          <w:sz w:val="24"/>
          <w:szCs w:val="24"/>
        </w:rPr>
        <w:t>Supervisor Green m</w:t>
      </w:r>
      <w:r w:rsidRPr="008D60A2">
        <w:rPr>
          <w:rFonts w:ascii="Times New Roman" w:hAnsi="Times New Roman"/>
          <w:b/>
          <w:bCs/>
          <w:color w:val="2F5496" w:themeColor="accent1" w:themeShade="BF"/>
          <w:sz w:val="24"/>
          <w:szCs w:val="24"/>
        </w:rPr>
        <w:t xml:space="preserve">otions to approve. </w:t>
      </w:r>
      <w:r>
        <w:rPr>
          <w:rFonts w:ascii="Times New Roman" w:hAnsi="Times New Roman"/>
          <w:b/>
          <w:bCs/>
          <w:color w:val="2F5496" w:themeColor="accent1" w:themeShade="BF"/>
          <w:sz w:val="24"/>
          <w:szCs w:val="24"/>
        </w:rPr>
        <w:t>Supervisor Short s</w:t>
      </w:r>
      <w:r w:rsidRPr="008D60A2">
        <w:rPr>
          <w:rFonts w:ascii="Times New Roman" w:hAnsi="Times New Roman"/>
          <w:b/>
          <w:bCs/>
          <w:color w:val="2F5496" w:themeColor="accent1" w:themeShade="BF"/>
          <w:sz w:val="24"/>
          <w:szCs w:val="24"/>
        </w:rPr>
        <w:t xml:space="preserve">econds. </w:t>
      </w:r>
    </w:p>
    <w:p w14:paraId="365B133F" w14:textId="77777777" w:rsidR="008D60A2" w:rsidRPr="008D60A2" w:rsidRDefault="008D60A2" w:rsidP="008D60A2">
      <w:pPr>
        <w:pStyle w:val="ListParagraph"/>
        <w:rPr>
          <w:rFonts w:ascii="Times New Roman" w:hAnsi="Times New Roman"/>
          <w:b/>
          <w:bCs/>
          <w:color w:val="2F5496" w:themeColor="accent1" w:themeShade="BF"/>
          <w:sz w:val="24"/>
          <w:szCs w:val="24"/>
        </w:rPr>
      </w:pPr>
      <w:r w:rsidRPr="008D60A2">
        <w:rPr>
          <w:rFonts w:ascii="Times New Roman" w:hAnsi="Times New Roman"/>
          <w:b/>
          <w:bCs/>
          <w:color w:val="2F5496" w:themeColor="accent1" w:themeShade="BF"/>
          <w:sz w:val="24"/>
          <w:szCs w:val="24"/>
        </w:rPr>
        <w:t>Board polled. Motion passes unanimously.</w:t>
      </w:r>
    </w:p>
    <w:p w14:paraId="2E71B88B" w14:textId="05C02255" w:rsidR="00221092" w:rsidRPr="00BF11C1" w:rsidRDefault="008D60A2" w:rsidP="008D60A2">
      <w:pPr>
        <w:tabs>
          <w:tab w:val="left" w:pos="1065"/>
        </w:tabs>
        <w:rPr>
          <w:b/>
          <w:bCs/>
        </w:rPr>
      </w:pPr>
      <w:r>
        <w:rPr>
          <w:b/>
          <w:bCs/>
        </w:rPr>
        <w:tab/>
      </w:r>
      <w:r>
        <w:rPr>
          <w:b/>
          <w:bCs/>
        </w:rPr>
        <w:tab/>
      </w:r>
    </w:p>
    <w:p w14:paraId="5BC16FA1" w14:textId="77777777" w:rsidR="00221092" w:rsidRPr="00BF11C1" w:rsidRDefault="00221092" w:rsidP="00221092">
      <w:pPr>
        <w:rPr>
          <w:b/>
          <w:bCs/>
        </w:rPr>
      </w:pPr>
      <w:r w:rsidRPr="00BF11C1">
        <w:rPr>
          <w:b/>
          <w:bCs/>
        </w:rPr>
        <w:t>D. Old Business</w:t>
      </w:r>
    </w:p>
    <w:p w14:paraId="26E46A1A" w14:textId="77777777" w:rsidR="00221092" w:rsidRPr="00BF11C1" w:rsidRDefault="00221092" w:rsidP="00221092">
      <w:pPr>
        <w:rPr>
          <w:b/>
          <w:bCs/>
        </w:rPr>
      </w:pPr>
    </w:p>
    <w:p w14:paraId="23C72F87" w14:textId="77777777" w:rsidR="00221092" w:rsidRPr="00BF11C1" w:rsidRDefault="00221092" w:rsidP="00221092">
      <w:pPr>
        <w:pStyle w:val="ListParagraph"/>
        <w:numPr>
          <w:ilvl w:val="0"/>
          <w:numId w:val="3"/>
        </w:numPr>
        <w:ind w:left="720"/>
        <w:rPr>
          <w:rFonts w:ascii="Times New Roman" w:hAnsi="Times New Roman"/>
          <w:b/>
          <w:bCs/>
          <w:sz w:val="24"/>
          <w:szCs w:val="24"/>
        </w:rPr>
      </w:pPr>
      <w:r w:rsidRPr="00BF11C1">
        <w:rPr>
          <w:rFonts w:ascii="Times New Roman" w:hAnsi="Times New Roman"/>
          <w:b/>
          <w:bCs/>
          <w:sz w:val="24"/>
          <w:szCs w:val="24"/>
        </w:rPr>
        <w:t xml:space="preserve">Subject: </w:t>
      </w:r>
      <w:r w:rsidRPr="00BF11C1">
        <w:rPr>
          <w:rFonts w:ascii="Times New Roman" w:hAnsi="Times New Roman"/>
          <w:sz w:val="24"/>
          <w:szCs w:val="24"/>
        </w:rPr>
        <w:t>Request to Approve the Following Annual EMS Plan Updates: Regional EMS, Trauma, STEMI, EMS for Children and Quality Improvement (Karsteadt/Hurd/Henderson)</w:t>
      </w:r>
    </w:p>
    <w:p w14:paraId="2B771DD8" w14:textId="77777777" w:rsidR="00221092" w:rsidRDefault="00221092" w:rsidP="00221092">
      <w:pPr>
        <w:pStyle w:val="ListParagraph"/>
        <w:rPr>
          <w:rFonts w:ascii="Times New Roman" w:hAnsi="Times New Roman"/>
          <w:b/>
          <w:bCs/>
          <w:sz w:val="24"/>
          <w:szCs w:val="24"/>
        </w:rPr>
      </w:pPr>
    </w:p>
    <w:p w14:paraId="143988DE" w14:textId="60BE6514" w:rsidR="008D60A2" w:rsidRPr="008D60A2" w:rsidRDefault="008D60A2" w:rsidP="00221092">
      <w:pPr>
        <w:pStyle w:val="ListParagraph"/>
        <w:rPr>
          <w:rFonts w:ascii="Times New Roman" w:hAnsi="Times New Roman"/>
          <w:b/>
          <w:bCs/>
          <w:color w:val="2F5496" w:themeColor="accent1" w:themeShade="BF"/>
          <w:sz w:val="24"/>
          <w:szCs w:val="24"/>
        </w:rPr>
      </w:pPr>
      <w:r w:rsidRPr="008D60A2">
        <w:rPr>
          <w:rFonts w:ascii="Times New Roman" w:hAnsi="Times New Roman"/>
          <w:b/>
          <w:bCs/>
          <w:color w:val="2F5496" w:themeColor="accent1" w:themeShade="BF"/>
          <w:sz w:val="24"/>
          <w:szCs w:val="24"/>
        </w:rPr>
        <w:t>Nicole</w:t>
      </w:r>
      <w:r w:rsidR="008A52EB">
        <w:rPr>
          <w:rFonts w:ascii="Times New Roman" w:hAnsi="Times New Roman"/>
          <w:b/>
          <w:bCs/>
          <w:color w:val="2F5496" w:themeColor="accent1" w:themeShade="BF"/>
          <w:sz w:val="24"/>
          <w:szCs w:val="24"/>
        </w:rPr>
        <w:t xml:space="preserve"> Mobley</w:t>
      </w:r>
      <w:r w:rsidRPr="008D60A2">
        <w:rPr>
          <w:rFonts w:ascii="Times New Roman" w:hAnsi="Times New Roman"/>
          <w:b/>
          <w:bCs/>
          <w:color w:val="2F5496" w:themeColor="accent1" w:themeShade="BF"/>
          <w:sz w:val="24"/>
          <w:szCs w:val="24"/>
        </w:rPr>
        <w:t>: Links are available and are on our website.</w:t>
      </w:r>
    </w:p>
    <w:p w14:paraId="2064DA95" w14:textId="77777777" w:rsidR="008D60A2" w:rsidRPr="00BF11C1" w:rsidRDefault="008D60A2" w:rsidP="00221092">
      <w:pPr>
        <w:pStyle w:val="ListParagraph"/>
        <w:rPr>
          <w:rFonts w:ascii="Times New Roman" w:hAnsi="Times New Roman"/>
          <w:b/>
          <w:bCs/>
          <w:sz w:val="24"/>
          <w:szCs w:val="24"/>
        </w:rPr>
      </w:pPr>
    </w:p>
    <w:p w14:paraId="13C0AC1B" w14:textId="21251F77" w:rsidR="00221092" w:rsidRPr="008D60A2" w:rsidRDefault="008D60A2" w:rsidP="00221092">
      <w:pPr>
        <w:pStyle w:val="ListParagraph"/>
        <w:rPr>
          <w:rFonts w:ascii="Times New Roman" w:hAnsi="Times New Roman"/>
          <w:b/>
          <w:bCs/>
          <w:color w:val="2F5496" w:themeColor="accent1" w:themeShade="BF"/>
          <w:sz w:val="24"/>
          <w:szCs w:val="24"/>
        </w:rPr>
      </w:pPr>
      <w:r w:rsidRPr="008D60A2">
        <w:rPr>
          <w:rFonts w:ascii="Times New Roman" w:hAnsi="Times New Roman"/>
          <w:b/>
          <w:bCs/>
          <w:color w:val="2F5496" w:themeColor="accent1" w:themeShade="BF"/>
          <w:sz w:val="24"/>
          <w:szCs w:val="24"/>
        </w:rPr>
        <w:t>Larry</w:t>
      </w:r>
      <w:r w:rsidR="008A52EB">
        <w:rPr>
          <w:rFonts w:ascii="Times New Roman" w:hAnsi="Times New Roman"/>
          <w:b/>
          <w:bCs/>
          <w:color w:val="2F5496" w:themeColor="accent1" w:themeShade="BF"/>
          <w:sz w:val="24"/>
          <w:szCs w:val="24"/>
        </w:rPr>
        <w:t xml:space="preserve"> Karsteadt</w:t>
      </w:r>
      <w:r w:rsidRPr="008D60A2">
        <w:rPr>
          <w:rFonts w:ascii="Times New Roman" w:hAnsi="Times New Roman"/>
          <w:b/>
          <w:bCs/>
          <w:color w:val="2F5496" w:themeColor="accent1" w:themeShade="BF"/>
          <w:sz w:val="24"/>
          <w:szCs w:val="24"/>
        </w:rPr>
        <w:t xml:space="preserve">: </w:t>
      </w:r>
      <w:r w:rsidR="00221092" w:rsidRPr="008D60A2">
        <w:rPr>
          <w:rFonts w:ascii="Times New Roman" w:hAnsi="Times New Roman"/>
          <w:b/>
          <w:bCs/>
          <w:color w:val="2F5496" w:themeColor="accent1" w:themeShade="BF"/>
          <w:sz w:val="24"/>
          <w:szCs w:val="24"/>
        </w:rPr>
        <w:t xml:space="preserve">As shown in the enclosed letter from EMSA, we expected to submit the Annual EMS Plan Updates, which all need to be submitted at the same time, in October 2023.  This was due to the Pandemic and Governors proclamation that allowed the EMSA to drop the annual EMS Plan Update requirement until the end of the Covid crisis.  EMSA was unexpectedly required to ensure that EMS Plan Updates were required each year, including 2022, and they instead required submission in March 2023.  We immediately initiated the process to update the five EMS Plans, they have been distributed to the region for feedback, and at this writing, we have not received any comments.  We therefore respectfully request that the JPA Board approve the five Annual EMS Plan Updates. We also note that the workload targets included in these five Plan Updates are based upon our original plan to proceed with the grandfathering request addressed below in Item #3.  </w:t>
      </w:r>
    </w:p>
    <w:p w14:paraId="619749F8" w14:textId="77777777" w:rsidR="00221092" w:rsidRPr="00086686" w:rsidRDefault="00221092" w:rsidP="00221092">
      <w:pPr>
        <w:pStyle w:val="ListParagraph"/>
        <w:rPr>
          <w:rFonts w:ascii="Times New Roman" w:hAnsi="Times New Roman"/>
          <w:b/>
          <w:bCs/>
          <w:color w:val="2F5496" w:themeColor="accent1" w:themeShade="BF"/>
          <w:sz w:val="24"/>
          <w:szCs w:val="24"/>
        </w:rPr>
      </w:pPr>
    </w:p>
    <w:p w14:paraId="2DD8633F" w14:textId="72E2222A" w:rsidR="00086686" w:rsidRPr="00086686" w:rsidRDefault="00086686" w:rsidP="00221092">
      <w:pPr>
        <w:pStyle w:val="ListParagraph"/>
        <w:rPr>
          <w:rFonts w:ascii="Times New Roman" w:hAnsi="Times New Roman"/>
          <w:b/>
          <w:bCs/>
          <w:color w:val="2F5496" w:themeColor="accent1" w:themeShade="BF"/>
          <w:sz w:val="24"/>
          <w:szCs w:val="24"/>
        </w:rPr>
      </w:pPr>
      <w:r w:rsidRPr="00086686">
        <w:rPr>
          <w:rFonts w:ascii="Times New Roman" w:hAnsi="Times New Roman"/>
          <w:b/>
          <w:bCs/>
          <w:color w:val="2F5496" w:themeColor="accent1" w:themeShade="BF"/>
          <w:sz w:val="24"/>
          <w:szCs w:val="24"/>
        </w:rPr>
        <w:t xml:space="preserve">Supervisor Green: How do these plans go out for comment? </w:t>
      </w:r>
    </w:p>
    <w:p w14:paraId="6F9D0B07" w14:textId="77777777" w:rsidR="00086686" w:rsidRPr="00086686" w:rsidRDefault="00086686" w:rsidP="00221092">
      <w:pPr>
        <w:pStyle w:val="ListParagraph"/>
        <w:rPr>
          <w:rFonts w:ascii="Times New Roman" w:hAnsi="Times New Roman"/>
          <w:b/>
          <w:bCs/>
          <w:color w:val="2F5496" w:themeColor="accent1" w:themeShade="BF"/>
          <w:sz w:val="24"/>
          <w:szCs w:val="24"/>
        </w:rPr>
      </w:pPr>
    </w:p>
    <w:p w14:paraId="537EEAE3" w14:textId="4EC1FE81" w:rsidR="00086686" w:rsidRDefault="00086686" w:rsidP="00221092">
      <w:pPr>
        <w:pStyle w:val="ListParagraph"/>
        <w:rPr>
          <w:rFonts w:ascii="Times New Roman" w:hAnsi="Times New Roman"/>
          <w:b/>
          <w:bCs/>
          <w:color w:val="2F5496" w:themeColor="accent1" w:themeShade="BF"/>
          <w:sz w:val="24"/>
          <w:szCs w:val="24"/>
        </w:rPr>
      </w:pPr>
      <w:r w:rsidRPr="00086686">
        <w:rPr>
          <w:rFonts w:ascii="Times New Roman" w:hAnsi="Times New Roman"/>
          <w:b/>
          <w:bCs/>
          <w:color w:val="2F5496" w:themeColor="accent1" w:themeShade="BF"/>
          <w:sz w:val="24"/>
          <w:szCs w:val="24"/>
        </w:rPr>
        <w:t>Larry</w:t>
      </w:r>
      <w:r w:rsidR="008A52EB">
        <w:rPr>
          <w:rFonts w:ascii="Times New Roman" w:hAnsi="Times New Roman"/>
          <w:b/>
          <w:bCs/>
          <w:color w:val="2F5496" w:themeColor="accent1" w:themeShade="BF"/>
          <w:sz w:val="24"/>
          <w:szCs w:val="24"/>
        </w:rPr>
        <w:t xml:space="preserve"> Karsteadt</w:t>
      </w:r>
      <w:r w:rsidRPr="00086686">
        <w:rPr>
          <w:rFonts w:ascii="Times New Roman" w:hAnsi="Times New Roman"/>
          <w:b/>
          <w:bCs/>
          <w:color w:val="2F5496" w:themeColor="accent1" w:themeShade="BF"/>
          <w:sz w:val="24"/>
          <w:szCs w:val="24"/>
        </w:rPr>
        <w:t xml:space="preserve">: These plans go out for comment to our region via distribution lists. </w:t>
      </w:r>
    </w:p>
    <w:p w14:paraId="34F6BB9D" w14:textId="77777777" w:rsidR="00086686" w:rsidRDefault="00086686" w:rsidP="00221092">
      <w:pPr>
        <w:pStyle w:val="ListParagraph"/>
        <w:rPr>
          <w:rFonts w:ascii="Times New Roman" w:hAnsi="Times New Roman"/>
          <w:b/>
          <w:bCs/>
          <w:color w:val="2F5496" w:themeColor="accent1" w:themeShade="BF"/>
          <w:sz w:val="24"/>
          <w:szCs w:val="24"/>
        </w:rPr>
      </w:pPr>
    </w:p>
    <w:p w14:paraId="212ACD83" w14:textId="055ECE5E" w:rsidR="00086686" w:rsidRDefault="00086686" w:rsidP="00221092">
      <w:pPr>
        <w:pStyle w:val="ListParagraph"/>
        <w:rPr>
          <w:rFonts w:ascii="Times New Roman" w:hAnsi="Times New Roman"/>
          <w:b/>
          <w:bCs/>
          <w:color w:val="2F5496" w:themeColor="accent1" w:themeShade="BF"/>
          <w:sz w:val="24"/>
          <w:szCs w:val="24"/>
        </w:rPr>
      </w:pPr>
      <w:r>
        <w:rPr>
          <w:rFonts w:ascii="Times New Roman" w:hAnsi="Times New Roman"/>
          <w:b/>
          <w:bCs/>
          <w:color w:val="2F5496" w:themeColor="accent1" w:themeShade="BF"/>
          <w:sz w:val="24"/>
          <w:szCs w:val="24"/>
        </w:rPr>
        <w:t>Valerie Starkey: The EMS Plan talks about the grandfathering of Del Norte Ambulance (EOA) so I want to be sure this shouldn’t be a separate approval.</w:t>
      </w:r>
    </w:p>
    <w:p w14:paraId="3C0ABFC4" w14:textId="77777777" w:rsidR="00086686" w:rsidRDefault="00086686" w:rsidP="00221092">
      <w:pPr>
        <w:pStyle w:val="ListParagraph"/>
        <w:rPr>
          <w:rFonts w:ascii="Times New Roman" w:hAnsi="Times New Roman"/>
          <w:b/>
          <w:bCs/>
          <w:color w:val="2F5496" w:themeColor="accent1" w:themeShade="BF"/>
          <w:sz w:val="24"/>
          <w:szCs w:val="24"/>
        </w:rPr>
      </w:pPr>
    </w:p>
    <w:p w14:paraId="4F9962D6" w14:textId="7F9E2EA7" w:rsidR="00086686" w:rsidRPr="00086686" w:rsidRDefault="00086686" w:rsidP="00221092">
      <w:pPr>
        <w:pStyle w:val="ListParagraph"/>
        <w:rPr>
          <w:rFonts w:ascii="Times New Roman" w:hAnsi="Times New Roman"/>
          <w:b/>
          <w:bCs/>
          <w:color w:val="2F5496" w:themeColor="accent1" w:themeShade="BF"/>
          <w:sz w:val="24"/>
          <w:szCs w:val="24"/>
        </w:rPr>
      </w:pPr>
      <w:r>
        <w:rPr>
          <w:rFonts w:ascii="Times New Roman" w:hAnsi="Times New Roman"/>
          <w:b/>
          <w:bCs/>
          <w:color w:val="2F5496" w:themeColor="accent1" w:themeShade="BF"/>
          <w:sz w:val="24"/>
          <w:szCs w:val="24"/>
        </w:rPr>
        <w:t>Larry</w:t>
      </w:r>
      <w:r w:rsidR="008A52EB">
        <w:rPr>
          <w:rFonts w:ascii="Times New Roman" w:hAnsi="Times New Roman"/>
          <w:b/>
          <w:bCs/>
          <w:color w:val="2F5496" w:themeColor="accent1" w:themeShade="BF"/>
          <w:sz w:val="24"/>
          <w:szCs w:val="24"/>
        </w:rPr>
        <w:t xml:space="preserve"> Karsteadt</w:t>
      </w:r>
      <w:r>
        <w:rPr>
          <w:rFonts w:ascii="Times New Roman" w:hAnsi="Times New Roman"/>
          <w:b/>
          <w:bCs/>
          <w:color w:val="2F5496" w:themeColor="accent1" w:themeShade="BF"/>
          <w:sz w:val="24"/>
          <w:szCs w:val="24"/>
        </w:rPr>
        <w:t xml:space="preserve">: This is the 2022 Plan. The new request to go competitive is for 2023 and will be in that new </w:t>
      </w:r>
      <w:proofErr w:type="gramStart"/>
      <w:r>
        <w:rPr>
          <w:rFonts w:ascii="Times New Roman" w:hAnsi="Times New Roman"/>
          <w:b/>
          <w:bCs/>
          <w:color w:val="2F5496" w:themeColor="accent1" w:themeShade="BF"/>
          <w:sz w:val="24"/>
          <w:szCs w:val="24"/>
        </w:rPr>
        <w:t>plan</w:t>
      </w:r>
      <w:proofErr w:type="gramEnd"/>
    </w:p>
    <w:p w14:paraId="32617267" w14:textId="77777777" w:rsidR="00086686" w:rsidRPr="00BF11C1" w:rsidRDefault="00086686" w:rsidP="00221092">
      <w:pPr>
        <w:pStyle w:val="ListParagraph"/>
        <w:rPr>
          <w:rFonts w:ascii="Times New Roman" w:hAnsi="Times New Roman"/>
          <w:b/>
          <w:bCs/>
          <w:sz w:val="24"/>
          <w:szCs w:val="24"/>
        </w:rPr>
      </w:pPr>
    </w:p>
    <w:p w14:paraId="32B710C3" w14:textId="5B91DE62" w:rsidR="00221092" w:rsidRDefault="00086686" w:rsidP="00221092">
      <w:pPr>
        <w:ind w:left="720"/>
        <w:rPr>
          <w:b/>
          <w:bCs/>
          <w:color w:val="2F5496" w:themeColor="accent1" w:themeShade="BF"/>
        </w:rPr>
      </w:pPr>
      <w:r>
        <w:rPr>
          <w:b/>
          <w:bCs/>
          <w:color w:val="2F5496" w:themeColor="accent1" w:themeShade="BF"/>
        </w:rPr>
        <w:t>Supervisor Short m</w:t>
      </w:r>
      <w:r w:rsidR="008D60A2" w:rsidRPr="008D60A2">
        <w:rPr>
          <w:b/>
          <w:bCs/>
          <w:color w:val="2F5496" w:themeColor="accent1" w:themeShade="BF"/>
        </w:rPr>
        <w:t>otion</w:t>
      </w:r>
      <w:r>
        <w:rPr>
          <w:b/>
          <w:bCs/>
          <w:color w:val="2F5496" w:themeColor="accent1" w:themeShade="BF"/>
        </w:rPr>
        <w:t>s</w:t>
      </w:r>
      <w:r w:rsidR="008D60A2" w:rsidRPr="008D60A2">
        <w:rPr>
          <w:b/>
          <w:bCs/>
          <w:color w:val="2F5496" w:themeColor="accent1" w:themeShade="BF"/>
        </w:rPr>
        <w:t xml:space="preserve"> to approve all 5 EMS Plans. </w:t>
      </w:r>
      <w:r>
        <w:rPr>
          <w:b/>
          <w:bCs/>
          <w:color w:val="2F5496" w:themeColor="accent1" w:themeShade="BF"/>
        </w:rPr>
        <w:t>Supervisor Green seconds.</w:t>
      </w:r>
    </w:p>
    <w:p w14:paraId="42943737" w14:textId="7431D76A" w:rsidR="00086686" w:rsidRPr="008D60A2" w:rsidRDefault="00086686" w:rsidP="00221092">
      <w:pPr>
        <w:ind w:left="720"/>
        <w:rPr>
          <w:b/>
          <w:bCs/>
          <w:color w:val="2F5496" w:themeColor="accent1" w:themeShade="BF"/>
        </w:rPr>
      </w:pPr>
      <w:r>
        <w:rPr>
          <w:b/>
          <w:bCs/>
          <w:color w:val="2F5496" w:themeColor="accent1" w:themeShade="BF"/>
        </w:rPr>
        <w:t>Board polled. Motion passes unanimously.</w:t>
      </w:r>
    </w:p>
    <w:p w14:paraId="1E7C734C" w14:textId="77777777" w:rsidR="008D60A2" w:rsidRDefault="008D60A2" w:rsidP="00221092">
      <w:pPr>
        <w:ind w:left="720"/>
        <w:rPr>
          <w:b/>
          <w:bCs/>
        </w:rPr>
      </w:pPr>
    </w:p>
    <w:p w14:paraId="340AD3C5" w14:textId="464BBD76" w:rsidR="00221092" w:rsidRPr="00C75BA6" w:rsidRDefault="00221092" w:rsidP="00221092">
      <w:pPr>
        <w:pStyle w:val="ListParagraph"/>
        <w:numPr>
          <w:ilvl w:val="0"/>
          <w:numId w:val="6"/>
        </w:numPr>
        <w:ind w:left="720"/>
        <w:rPr>
          <w:rFonts w:ascii="Times New Roman" w:hAnsi="Times New Roman"/>
          <w:sz w:val="24"/>
          <w:szCs w:val="24"/>
        </w:rPr>
      </w:pPr>
      <w:r w:rsidRPr="00C75BA6">
        <w:rPr>
          <w:rFonts w:ascii="Times New Roman" w:hAnsi="Times New Roman"/>
          <w:b/>
          <w:bCs/>
          <w:sz w:val="24"/>
          <w:szCs w:val="24"/>
        </w:rPr>
        <w:lastRenderedPageBreak/>
        <w:t xml:space="preserve">Subject: </w:t>
      </w:r>
      <w:r w:rsidRPr="00C75BA6">
        <w:rPr>
          <w:rFonts w:ascii="Times New Roman" w:hAnsi="Times New Roman"/>
          <w:sz w:val="24"/>
          <w:szCs w:val="24"/>
        </w:rPr>
        <w:t xml:space="preserve">Request for Status Update of the Lake County JPA Board Alternate Appointment and the Ongoing </w:t>
      </w:r>
      <w:r w:rsidR="008D60A2" w:rsidRPr="00C75BA6">
        <w:rPr>
          <w:rFonts w:ascii="Times New Roman" w:hAnsi="Times New Roman"/>
          <w:sz w:val="24"/>
          <w:szCs w:val="24"/>
        </w:rPr>
        <w:t>Interfacility</w:t>
      </w:r>
      <w:r w:rsidRPr="00C75BA6">
        <w:rPr>
          <w:rFonts w:ascii="Times New Roman" w:hAnsi="Times New Roman"/>
          <w:sz w:val="24"/>
          <w:szCs w:val="24"/>
        </w:rPr>
        <w:t xml:space="preserve"> Transfer (IFT) Issue (Sabatier/Green/Karsteadt)</w:t>
      </w:r>
    </w:p>
    <w:p w14:paraId="08D0AD41" w14:textId="77777777" w:rsidR="00221092" w:rsidRPr="00AF4325" w:rsidRDefault="00221092" w:rsidP="00221092">
      <w:pPr>
        <w:ind w:left="720"/>
      </w:pPr>
    </w:p>
    <w:p w14:paraId="5423F652" w14:textId="67ACF3C8" w:rsidR="00221092" w:rsidRPr="00086686" w:rsidRDefault="00086686" w:rsidP="00221092">
      <w:pPr>
        <w:ind w:left="720"/>
        <w:rPr>
          <w:b/>
          <w:bCs/>
          <w:color w:val="2F5496" w:themeColor="accent1" w:themeShade="BF"/>
        </w:rPr>
      </w:pPr>
      <w:r w:rsidRPr="00086686">
        <w:rPr>
          <w:b/>
          <w:bCs/>
          <w:color w:val="2F5496" w:themeColor="accent1" w:themeShade="BF"/>
        </w:rPr>
        <w:t>Larry</w:t>
      </w:r>
      <w:r w:rsidR="00331BFF">
        <w:rPr>
          <w:b/>
          <w:bCs/>
          <w:color w:val="2F5496" w:themeColor="accent1" w:themeShade="BF"/>
        </w:rPr>
        <w:t xml:space="preserve"> Karsteadt</w:t>
      </w:r>
      <w:r w:rsidRPr="00086686">
        <w:rPr>
          <w:b/>
          <w:bCs/>
          <w:color w:val="2F5496" w:themeColor="accent1" w:themeShade="BF"/>
        </w:rPr>
        <w:t xml:space="preserve">: </w:t>
      </w:r>
      <w:r w:rsidR="00221092" w:rsidRPr="00086686">
        <w:rPr>
          <w:b/>
          <w:bCs/>
          <w:color w:val="2F5496" w:themeColor="accent1" w:themeShade="BF"/>
        </w:rPr>
        <w:t xml:space="preserve">The Lake County Board of Supervisors appointed Supervisors Green and Sabatier to the JPA Governing Board in October 2022 and more recently, appointed Supervisor Green as the JPA Board Member and Supervisor Sabatier as the Alternate. </w:t>
      </w:r>
    </w:p>
    <w:p w14:paraId="4BB64A97" w14:textId="77777777" w:rsidR="00086686" w:rsidRPr="00086686" w:rsidRDefault="00086686" w:rsidP="00221092">
      <w:pPr>
        <w:ind w:left="720"/>
        <w:rPr>
          <w:b/>
          <w:bCs/>
          <w:color w:val="2F5496" w:themeColor="accent1" w:themeShade="BF"/>
        </w:rPr>
      </w:pPr>
    </w:p>
    <w:p w14:paraId="02AD95B7" w14:textId="3965A201" w:rsidR="00221092" w:rsidRDefault="00221092" w:rsidP="00221092">
      <w:pPr>
        <w:ind w:left="720"/>
        <w:rPr>
          <w:b/>
          <w:bCs/>
          <w:color w:val="2F5496" w:themeColor="accent1" w:themeShade="BF"/>
        </w:rPr>
      </w:pPr>
      <w:r w:rsidRPr="00086686">
        <w:rPr>
          <w:b/>
          <w:bCs/>
          <w:color w:val="2F5496" w:themeColor="accent1" w:themeShade="BF"/>
        </w:rPr>
        <w:t xml:space="preserve">IFTs continue to be a struggle across the Country, </w:t>
      </w:r>
      <w:proofErr w:type="gramStart"/>
      <w:r w:rsidRPr="00086686">
        <w:rPr>
          <w:b/>
          <w:bCs/>
          <w:color w:val="2F5496" w:themeColor="accent1" w:themeShade="BF"/>
        </w:rPr>
        <w:t>State</w:t>
      </w:r>
      <w:proofErr w:type="gramEnd"/>
      <w:r w:rsidRPr="00086686">
        <w:rPr>
          <w:b/>
          <w:bCs/>
          <w:color w:val="2F5496" w:themeColor="accent1" w:themeShade="BF"/>
        </w:rPr>
        <w:t xml:space="preserve"> and region, particularly in Lake County.  Since April 7, Supervisor Sabatier convened two meetings with a third planned, that included key parties for discussion of the primary problems with a strong focus on potential solutions.  While the topic is difficult to resolve due to the lack of paramedics and specialty health care services, particularly in rural areas, the issue led to some tense conversations regarding roles and responsibilities. </w:t>
      </w:r>
      <w:r w:rsidR="00F63188">
        <w:rPr>
          <w:b/>
          <w:bCs/>
          <w:color w:val="2F5496" w:themeColor="accent1" w:themeShade="BF"/>
        </w:rPr>
        <w:t>A</w:t>
      </w:r>
      <w:r w:rsidRPr="00086686">
        <w:rPr>
          <w:b/>
          <w:bCs/>
          <w:color w:val="2F5496" w:themeColor="accent1" w:themeShade="BF"/>
        </w:rPr>
        <w:t xml:space="preserve"> follow up meeting is planned to continue the dialogue where short-term and long-term solutions will be discussed, as well as a review of requested data from the Fire Chiefs Association.</w:t>
      </w:r>
    </w:p>
    <w:p w14:paraId="796A1901" w14:textId="77777777" w:rsidR="00086686" w:rsidRDefault="00086686" w:rsidP="00221092">
      <w:pPr>
        <w:ind w:left="720"/>
        <w:rPr>
          <w:b/>
          <w:bCs/>
          <w:color w:val="2F5496" w:themeColor="accent1" w:themeShade="BF"/>
        </w:rPr>
      </w:pPr>
    </w:p>
    <w:p w14:paraId="2FFA1653" w14:textId="675072AE" w:rsidR="00086686" w:rsidRDefault="00086686" w:rsidP="00221092">
      <w:pPr>
        <w:ind w:left="720"/>
        <w:rPr>
          <w:b/>
          <w:bCs/>
          <w:color w:val="2F5496" w:themeColor="accent1" w:themeShade="BF"/>
        </w:rPr>
      </w:pPr>
      <w:r>
        <w:rPr>
          <w:b/>
          <w:bCs/>
          <w:color w:val="2F5496" w:themeColor="accent1" w:themeShade="BF"/>
        </w:rPr>
        <w:t xml:space="preserve">Jaison Chand: In Mendocino we are assisting Med Star. In Lake County we have one BLS ambulance. </w:t>
      </w:r>
    </w:p>
    <w:p w14:paraId="54AAE63B" w14:textId="77777777" w:rsidR="00086686" w:rsidRDefault="00086686" w:rsidP="00221092">
      <w:pPr>
        <w:ind w:left="720"/>
        <w:rPr>
          <w:b/>
          <w:bCs/>
          <w:color w:val="2F5496" w:themeColor="accent1" w:themeShade="BF"/>
        </w:rPr>
      </w:pPr>
    </w:p>
    <w:p w14:paraId="6D269079" w14:textId="35374CB9" w:rsidR="00086686" w:rsidRPr="00086686" w:rsidRDefault="00086686" w:rsidP="00221092">
      <w:pPr>
        <w:ind w:left="720"/>
        <w:rPr>
          <w:b/>
          <w:bCs/>
          <w:color w:val="2F5496" w:themeColor="accent1" w:themeShade="BF"/>
        </w:rPr>
      </w:pPr>
      <w:r>
        <w:rPr>
          <w:b/>
          <w:bCs/>
          <w:color w:val="2F5496" w:themeColor="accent1" w:themeShade="BF"/>
        </w:rPr>
        <w:t xml:space="preserve">No motion needed. </w:t>
      </w:r>
    </w:p>
    <w:p w14:paraId="58552C80" w14:textId="77777777" w:rsidR="00221092" w:rsidRPr="00BF11C1" w:rsidRDefault="00221092" w:rsidP="00221092">
      <w:pPr>
        <w:ind w:firstLine="720"/>
      </w:pPr>
    </w:p>
    <w:p w14:paraId="56990BFC" w14:textId="1ACD843B" w:rsidR="00221092" w:rsidRPr="00BF11C1" w:rsidRDefault="00221092" w:rsidP="00221092">
      <w:pPr>
        <w:pStyle w:val="ListParagraph"/>
        <w:numPr>
          <w:ilvl w:val="0"/>
          <w:numId w:val="6"/>
        </w:numPr>
        <w:tabs>
          <w:tab w:val="left" w:pos="720"/>
        </w:tabs>
        <w:ind w:left="720"/>
        <w:rPr>
          <w:rFonts w:ascii="Times New Roman" w:hAnsi="Times New Roman"/>
          <w:b/>
          <w:bCs/>
          <w:sz w:val="24"/>
          <w:szCs w:val="24"/>
        </w:rPr>
      </w:pPr>
      <w:r w:rsidRPr="00BF11C1">
        <w:rPr>
          <w:rFonts w:ascii="Times New Roman" w:hAnsi="Times New Roman"/>
          <w:b/>
          <w:bCs/>
          <w:sz w:val="24"/>
          <w:szCs w:val="24"/>
        </w:rPr>
        <w:t xml:space="preserve">Subject: </w:t>
      </w:r>
      <w:r w:rsidRPr="00BF11C1">
        <w:rPr>
          <w:rFonts w:ascii="Times New Roman" w:hAnsi="Times New Roman"/>
          <w:sz w:val="24"/>
          <w:szCs w:val="24"/>
        </w:rPr>
        <w:t xml:space="preserve">Request for Direction Specific to Brown Act Changes and Future </w:t>
      </w:r>
      <w:r w:rsidR="00A51535">
        <w:rPr>
          <w:rFonts w:ascii="Times New Roman" w:hAnsi="Times New Roman"/>
          <w:sz w:val="24"/>
          <w:szCs w:val="24"/>
        </w:rPr>
        <w:t>I</w:t>
      </w:r>
      <w:r w:rsidR="00A51535" w:rsidRPr="00BF11C1">
        <w:rPr>
          <w:rFonts w:ascii="Times New Roman" w:hAnsi="Times New Roman"/>
          <w:sz w:val="24"/>
          <w:szCs w:val="24"/>
        </w:rPr>
        <w:t>n</w:t>
      </w:r>
      <w:r w:rsidR="00A51535">
        <w:rPr>
          <w:rFonts w:ascii="Times New Roman" w:hAnsi="Times New Roman"/>
          <w:sz w:val="24"/>
          <w:szCs w:val="24"/>
        </w:rPr>
        <w:t>-</w:t>
      </w:r>
      <w:r w:rsidRPr="00BF11C1">
        <w:rPr>
          <w:rFonts w:ascii="Times New Roman" w:hAnsi="Times New Roman"/>
          <w:sz w:val="24"/>
          <w:szCs w:val="24"/>
        </w:rPr>
        <w:t xml:space="preserve">Person, Virtual or Hybrid JPA Board Meetings (Karsteadt) </w:t>
      </w:r>
    </w:p>
    <w:p w14:paraId="486D9917" w14:textId="77777777" w:rsidR="00221092" w:rsidRPr="00CF7D2C" w:rsidRDefault="00221092" w:rsidP="00221092">
      <w:pPr>
        <w:rPr>
          <w:color w:val="2F5496" w:themeColor="accent1" w:themeShade="BF"/>
        </w:rPr>
      </w:pPr>
    </w:p>
    <w:p w14:paraId="2F96D954" w14:textId="7DB7FAEE" w:rsidR="00221092" w:rsidRPr="00331BFF" w:rsidRDefault="00CF7D2C" w:rsidP="00221092">
      <w:pPr>
        <w:ind w:left="720"/>
        <w:rPr>
          <w:b/>
          <w:bCs/>
          <w:color w:val="2F5496" w:themeColor="accent1" w:themeShade="BF"/>
        </w:rPr>
      </w:pPr>
      <w:r w:rsidRPr="00331BFF">
        <w:rPr>
          <w:b/>
          <w:bCs/>
          <w:color w:val="2F5496" w:themeColor="accent1" w:themeShade="BF"/>
        </w:rPr>
        <w:t>Larry</w:t>
      </w:r>
      <w:r w:rsidR="00331BFF">
        <w:rPr>
          <w:b/>
          <w:bCs/>
          <w:color w:val="2F5496" w:themeColor="accent1" w:themeShade="BF"/>
        </w:rPr>
        <w:t xml:space="preserve"> Karsteadt</w:t>
      </w:r>
      <w:r w:rsidRPr="00331BFF">
        <w:rPr>
          <w:b/>
          <w:bCs/>
          <w:color w:val="2F5496" w:themeColor="accent1" w:themeShade="BF"/>
        </w:rPr>
        <w:t xml:space="preserve">: </w:t>
      </w:r>
      <w:r w:rsidR="00221092" w:rsidRPr="00331BFF">
        <w:rPr>
          <w:b/>
          <w:bCs/>
          <w:color w:val="2F5496" w:themeColor="accent1" w:themeShade="BF"/>
        </w:rPr>
        <w:t xml:space="preserve">Since the in-person meeting requirement has been reinstated as states, counties, and cities have rescinded states of emergency due to COVID, many organizations are resuming in person and/or hybrid meetings.  New Brown Act legislation provides three options for conducting meetings, as shown in the enclosed SCLS “Legal Update Memo No. 02-2023 (CC) – Updated for 2023 Brown Act Virtual Meeting Requirements.” </w:t>
      </w:r>
    </w:p>
    <w:p w14:paraId="491C3A6A" w14:textId="77777777" w:rsidR="00221092" w:rsidRPr="00331BFF" w:rsidRDefault="00221092" w:rsidP="00221092">
      <w:pPr>
        <w:ind w:firstLine="720"/>
        <w:rPr>
          <w:b/>
          <w:bCs/>
          <w:color w:val="2F5496" w:themeColor="accent1" w:themeShade="BF"/>
        </w:rPr>
      </w:pPr>
    </w:p>
    <w:p w14:paraId="5AF9D89C" w14:textId="114852C8" w:rsidR="00221092" w:rsidRPr="00331BFF" w:rsidRDefault="00221092" w:rsidP="00221092">
      <w:pPr>
        <w:tabs>
          <w:tab w:val="left" w:pos="720"/>
        </w:tabs>
        <w:ind w:left="720"/>
        <w:rPr>
          <w:b/>
          <w:bCs/>
          <w:color w:val="2F5496" w:themeColor="accent1" w:themeShade="BF"/>
        </w:rPr>
      </w:pPr>
      <w:r w:rsidRPr="00331BFF">
        <w:rPr>
          <w:b/>
          <w:bCs/>
          <w:color w:val="2F5496" w:themeColor="accent1" w:themeShade="BF"/>
        </w:rPr>
        <w:t>Executive Director Karsteadt met with County Counsel Natalie Duke, on Friday, April 28</w:t>
      </w:r>
      <w:r w:rsidRPr="00331BFF">
        <w:rPr>
          <w:b/>
          <w:bCs/>
          <w:color w:val="2F5496" w:themeColor="accent1" w:themeShade="BF"/>
          <w:vertAlign w:val="superscript"/>
        </w:rPr>
        <w:t>th</w:t>
      </w:r>
      <w:r w:rsidRPr="00331BFF">
        <w:rPr>
          <w:b/>
          <w:bCs/>
          <w:color w:val="2F5496" w:themeColor="accent1" w:themeShade="BF"/>
        </w:rPr>
        <w:t xml:space="preserve"> to discuss the application of the recent Brown Act changes to the JPA Governing Board, which generally meets once per quarter. Prior to the Pandemic, the JPA Board conducted virtual or hybrid meetings in the last several years due to the long travel distances to a centralized location.  </w:t>
      </w:r>
    </w:p>
    <w:p w14:paraId="4975B71E" w14:textId="77777777" w:rsidR="00221092" w:rsidRPr="00331BFF" w:rsidRDefault="00221092" w:rsidP="00221092">
      <w:pPr>
        <w:tabs>
          <w:tab w:val="left" w:pos="720"/>
        </w:tabs>
        <w:ind w:left="720"/>
        <w:rPr>
          <w:b/>
          <w:bCs/>
          <w:color w:val="2F5496" w:themeColor="accent1" w:themeShade="BF"/>
        </w:rPr>
      </w:pPr>
    </w:p>
    <w:p w14:paraId="1994C02E" w14:textId="4E8AD01C" w:rsidR="00CF7D2C" w:rsidRDefault="00CF7D2C" w:rsidP="00221092">
      <w:pPr>
        <w:tabs>
          <w:tab w:val="left" w:pos="720"/>
        </w:tabs>
        <w:ind w:left="720"/>
        <w:rPr>
          <w:b/>
          <w:bCs/>
          <w:color w:val="2F5496" w:themeColor="accent1" w:themeShade="BF"/>
        </w:rPr>
      </w:pPr>
      <w:r w:rsidRPr="00331BFF">
        <w:rPr>
          <w:b/>
          <w:bCs/>
          <w:color w:val="2F5496" w:themeColor="accent1" w:themeShade="BF"/>
        </w:rPr>
        <w:t xml:space="preserve">Motion to approve the request that at least two meetings per year are held in person. </w:t>
      </w:r>
    </w:p>
    <w:p w14:paraId="0439B978" w14:textId="77777777" w:rsidR="00C76A50" w:rsidRPr="00331BFF" w:rsidRDefault="00C76A50" w:rsidP="00221092">
      <w:pPr>
        <w:tabs>
          <w:tab w:val="left" w:pos="720"/>
        </w:tabs>
        <w:ind w:left="720"/>
        <w:rPr>
          <w:b/>
          <w:bCs/>
          <w:color w:val="2F5496" w:themeColor="accent1" w:themeShade="BF"/>
        </w:rPr>
      </w:pPr>
    </w:p>
    <w:p w14:paraId="51BBAC6C" w14:textId="53803B1A" w:rsidR="00CF7D2C" w:rsidRPr="00331BFF" w:rsidRDefault="00CF7D2C" w:rsidP="00221092">
      <w:pPr>
        <w:tabs>
          <w:tab w:val="left" w:pos="720"/>
        </w:tabs>
        <w:ind w:left="720"/>
        <w:rPr>
          <w:b/>
          <w:bCs/>
          <w:color w:val="2F5496" w:themeColor="accent1" w:themeShade="BF"/>
        </w:rPr>
      </w:pPr>
      <w:r w:rsidRPr="00331BFF">
        <w:rPr>
          <w:b/>
          <w:bCs/>
          <w:color w:val="2F5496" w:themeColor="accent1" w:themeShade="BF"/>
        </w:rPr>
        <w:t xml:space="preserve">Supervisor Bohn motions to approve, Supervisor Short Seconds. </w:t>
      </w:r>
    </w:p>
    <w:p w14:paraId="2DFDCA19" w14:textId="58F4242A" w:rsidR="00CF7D2C" w:rsidRPr="00CF7D2C" w:rsidRDefault="00CF7D2C" w:rsidP="00221092">
      <w:pPr>
        <w:tabs>
          <w:tab w:val="left" w:pos="720"/>
        </w:tabs>
        <w:ind w:left="720"/>
        <w:rPr>
          <w:b/>
          <w:bCs/>
          <w:color w:val="2F5496" w:themeColor="accent1" w:themeShade="BF"/>
        </w:rPr>
      </w:pPr>
      <w:r w:rsidRPr="00CF7D2C">
        <w:rPr>
          <w:b/>
          <w:bCs/>
          <w:color w:val="2F5496" w:themeColor="accent1" w:themeShade="BF"/>
        </w:rPr>
        <w:t>Board polled. Motion passes unanimously.</w:t>
      </w:r>
    </w:p>
    <w:p w14:paraId="7FFF1C2B" w14:textId="77777777" w:rsidR="00221092" w:rsidRPr="00BF11C1" w:rsidRDefault="00221092" w:rsidP="00221092">
      <w:pPr>
        <w:tabs>
          <w:tab w:val="left" w:pos="720"/>
        </w:tabs>
        <w:ind w:left="990"/>
      </w:pPr>
    </w:p>
    <w:p w14:paraId="6A4A0A41" w14:textId="1F0A3FCE" w:rsidR="00221092" w:rsidRPr="000E1EAA" w:rsidRDefault="00221092" w:rsidP="00221092">
      <w:pPr>
        <w:pStyle w:val="ListParagraph"/>
        <w:numPr>
          <w:ilvl w:val="0"/>
          <w:numId w:val="6"/>
        </w:numPr>
        <w:ind w:left="720" w:hanging="450"/>
        <w:rPr>
          <w:rFonts w:ascii="Times New Roman" w:hAnsi="Times New Roman"/>
          <w:b/>
          <w:bCs/>
          <w:sz w:val="24"/>
          <w:szCs w:val="24"/>
        </w:rPr>
      </w:pPr>
      <w:r w:rsidRPr="00BF11C1">
        <w:rPr>
          <w:rFonts w:ascii="Times New Roman" w:hAnsi="Times New Roman"/>
          <w:b/>
          <w:bCs/>
          <w:sz w:val="24"/>
          <w:szCs w:val="24"/>
        </w:rPr>
        <w:lastRenderedPageBreak/>
        <w:t xml:space="preserve">Subject: </w:t>
      </w:r>
      <w:r w:rsidRPr="00BF11C1">
        <w:rPr>
          <w:rFonts w:ascii="Times New Roman" w:hAnsi="Times New Roman"/>
          <w:sz w:val="24"/>
          <w:szCs w:val="24"/>
        </w:rPr>
        <w:t xml:space="preserve">Direct North Coast EMS to Proceed with Plans to Conduct the Requested and Planned Non-Competitive Exclusive Operating Area Process for Del Norte Ambulance, </w:t>
      </w:r>
      <w:proofErr w:type="gramStart"/>
      <w:r w:rsidRPr="00BF11C1">
        <w:rPr>
          <w:rFonts w:ascii="Times New Roman" w:hAnsi="Times New Roman"/>
          <w:sz w:val="24"/>
          <w:szCs w:val="24"/>
        </w:rPr>
        <w:t>Or,</w:t>
      </w:r>
      <w:proofErr w:type="gramEnd"/>
      <w:r w:rsidRPr="00BF11C1">
        <w:rPr>
          <w:rFonts w:ascii="Times New Roman" w:hAnsi="Times New Roman"/>
          <w:sz w:val="24"/>
          <w:szCs w:val="24"/>
        </w:rPr>
        <w:t xml:space="preserve"> Init</w:t>
      </w:r>
      <w:r>
        <w:rPr>
          <w:rFonts w:ascii="Times New Roman" w:hAnsi="Times New Roman"/>
          <w:sz w:val="24"/>
          <w:szCs w:val="24"/>
        </w:rPr>
        <w:t>i</w:t>
      </w:r>
      <w:r w:rsidRPr="00BF11C1">
        <w:rPr>
          <w:rFonts w:ascii="Times New Roman" w:hAnsi="Times New Roman"/>
          <w:sz w:val="24"/>
          <w:szCs w:val="24"/>
        </w:rPr>
        <w:t xml:space="preserve">ate a Competitive Bid Process for Ambulance Services in Del Norte County (Karsteadt/Short/Del Norte Ambulance/Mather/EndPoint EMS)  </w:t>
      </w:r>
    </w:p>
    <w:p w14:paraId="3578558D" w14:textId="77777777" w:rsidR="00221092" w:rsidRDefault="00221092" w:rsidP="00221092">
      <w:pPr>
        <w:pStyle w:val="ListParagraph"/>
        <w:rPr>
          <w:rFonts w:ascii="Times New Roman" w:hAnsi="Times New Roman"/>
          <w:sz w:val="24"/>
          <w:szCs w:val="24"/>
        </w:rPr>
      </w:pPr>
    </w:p>
    <w:p w14:paraId="4893767B" w14:textId="7C4745A3" w:rsidR="00CF7D2C" w:rsidRDefault="00CF7D2C" w:rsidP="00221092">
      <w:pPr>
        <w:pStyle w:val="ListParagraph"/>
        <w:rPr>
          <w:rFonts w:ascii="Times New Roman" w:hAnsi="Times New Roman"/>
          <w:b/>
          <w:bCs/>
          <w:color w:val="2F5496" w:themeColor="accent1" w:themeShade="BF"/>
          <w:sz w:val="24"/>
          <w:szCs w:val="24"/>
        </w:rPr>
      </w:pPr>
      <w:r w:rsidRPr="00CF7D2C">
        <w:rPr>
          <w:rFonts w:ascii="Times New Roman" w:hAnsi="Times New Roman"/>
          <w:b/>
          <w:bCs/>
          <w:color w:val="2F5496" w:themeColor="accent1" w:themeShade="BF"/>
          <w:sz w:val="24"/>
          <w:szCs w:val="24"/>
        </w:rPr>
        <w:t>Larry</w:t>
      </w:r>
      <w:r w:rsidR="00331BFF">
        <w:rPr>
          <w:rFonts w:ascii="Times New Roman" w:hAnsi="Times New Roman"/>
          <w:b/>
          <w:bCs/>
          <w:color w:val="2F5496" w:themeColor="accent1" w:themeShade="BF"/>
          <w:sz w:val="24"/>
          <w:szCs w:val="24"/>
        </w:rPr>
        <w:t xml:space="preserve"> Karsteadt</w:t>
      </w:r>
      <w:r w:rsidRPr="00CF7D2C">
        <w:rPr>
          <w:rFonts w:ascii="Times New Roman" w:hAnsi="Times New Roman"/>
          <w:b/>
          <w:bCs/>
          <w:color w:val="2F5496" w:themeColor="accent1" w:themeShade="BF"/>
          <w:sz w:val="24"/>
          <w:szCs w:val="24"/>
        </w:rPr>
        <w:t>: NCMES conducted a Grandfathering non-competitive EOA</w:t>
      </w:r>
      <w:r w:rsidR="00953333">
        <w:rPr>
          <w:rFonts w:ascii="Times New Roman" w:hAnsi="Times New Roman"/>
          <w:b/>
          <w:bCs/>
          <w:color w:val="2F5496" w:themeColor="accent1" w:themeShade="BF"/>
          <w:sz w:val="24"/>
          <w:szCs w:val="24"/>
        </w:rPr>
        <w:t xml:space="preserve"> (Exclusive Operating Area)</w:t>
      </w:r>
      <w:r w:rsidRPr="00CF7D2C">
        <w:rPr>
          <w:rFonts w:ascii="Times New Roman" w:hAnsi="Times New Roman"/>
          <w:b/>
          <w:bCs/>
          <w:color w:val="2F5496" w:themeColor="accent1" w:themeShade="BF"/>
          <w:sz w:val="24"/>
          <w:szCs w:val="24"/>
        </w:rPr>
        <w:t xml:space="preserve"> in Humboldt County 6 years ago, and we went through an extensive process to get CAE</w:t>
      </w:r>
      <w:r w:rsidR="00953333">
        <w:rPr>
          <w:rFonts w:ascii="Times New Roman" w:hAnsi="Times New Roman"/>
          <w:b/>
          <w:bCs/>
          <w:color w:val="2F5496" w:themeColor="accent1" w:themeShade="BF"/>
          <w:sz w:val="24"/>
          <w:szCs w:val="24"/>
        </w:rPr>
        <w:t xml:space="preserve"> (City Ambulance of Eureka)</w:t>
      </w:r>
      <w:r w:rsidRPr="00CF7D2C">
        <w:rPr>
          <w:rFonts w:ascii="Times New Roman" w:hAnsi="Times New Roman"/>
          <w:b/>
          <w:bCs/>
          <w:color w:val="2F5496" w:themeColor="accent1" w:themeShade="BF"/>
          <w:sz w:val="24"/>
          <w:szCs w:val="24"/>
        </w:rPr>
        <w:t xml:space="preserve"> and AMRA </w:t>
      </w:r>
      <w:r w:rsidR="00953333">
        <w:rPr>
          <w:rFonts w:ascii="Times New Roman" w:hAnsi="Times New Roman"/>
          <w:b/>
          <w:bCs/>
          <w:color w:val="2F5496" w:themeColor="accent1" w:themeShade="BF"/>
          <w:sz w:val="24"/>
          <w:szCs w:val="24"/>
        </w:rPr>
        <w:t xml:space="preserve">(Arcata Mad-River Ambulance) </w:t>
      </w:r>
      <w:r w:rsidRPr="00CF7D2C">
        <w:rPr>
          <w:rFonts w:ascii="Times New Roman" w:hAnsi="Times New Roman"/>
          <w:b/>
          <w:bCs/>
          <w:color w:val="2F5496" w:themeColor="accent1" w:themeShade="BF"/>
          <w:sz w:val="24"/>
          <w:szCs w:val="24"/>
        </w:rPr>
        <w:t xml:space="preserve">approved. </w:t>
      </w:r>
      <w:r>
        <w:rPr>
          <w:rFonts w:ascii="Times New Roman" w:hAnsi="Times New Roman"/>
          <w:b/>
          <w:bCs/>
          <w:color w:val="2F5496" w:themeColor="accent1" w:themeShade="BF"/>
          <w:sz w:val="24"/>
          <w:szCs w:val="24"/>
        </w:rPr>
        <w:t>We plan to do something similar in Del Norte County at the request of Del Norte Ambulance</w:t>
      </w:r>
      <w:r w:rsidR="00331BFF">
        <w:rPr>
          <w:rFonts w:ascii="Times New Roman" w:hAnsi="Times New Roman"/>
          <w:b/>
          <w:bCs/>
          <w:color w:val="2F5496" w:themeColor="accent1" w:themeShade="BF"/>
          <w:sz w:val="24"/>
          <w:szCs w:val="24"/>
        </w:rPr>
        <w:t xml:space="preserve"> (DNA)</w:t>
      </w:r>
      <w:r>
        <w:rPr>
          <w:rFonts w:ascii="Times New Roman" w:hAnsi="Times New Roman"/>
          <w:b/>
          <w:bCs/>
          <w:color w:val="2F5496" w:themeColor="accent1" w:themeShade="BF"/>
          <w:sz w:val="24"/>
          <w:szCs w:val="24"/>
        </w:rPr>
        <w:t>. We have three choices</w:t>
      </w:r>
      <w:r w:rsidR="00331BFF">
        <w:rPr>
          <w:rFonts w:ascii="Times New Roman" w:hAnsi="Times New Roman"/>
          <w:b/>
          <w:bCs/>
          <w:color w:val="2F5496" w:themeColor="accent1" w:themeShade="BF"/>
          <w:sz w:val="24"/>
          <w:szCs w:val="24"/>
        </w:rPr>
        <w:t xml:space="preserve"> with board approval</w:t>
      </w:r>
      <w:r>
        <w:rPr>
          <w:rFonts w:ascii="Times New Roman" w:hAnsi="Times New Roman"/>
          <w:b/>
          <w:bCs/>
          <w:color w:val="2F5496" w:themeColor="accent1" w:themeShade="BF"/>
          <w:sz w:val="24"/>
          <w:szCs w:val="24"/>
        </w:rPr>
        <w:t xml:space="preserve">: One: Status Quo (to continue the existing contract between the county and </w:t>
      </w:r>
      <w:r w:rsidR="00331BFF">
        <w:rPr>
          <w:rFonts w:ascii="Times New Roman" w:hAnsi="Times New Roman"/>
          <w:b/>
          <w:bCs/>
          <w:color w:val="2F5496" w:themeColor="accent1" w:themeShade="BF"/>
          <w:sz w:val="24"/>
          <w:szCs w:val="24"/>
        </w:rPr>
        <w:t>DNA</w:t>
      </w:r>
      <w:r>
        <w:rPr>
          <w:rFonts w:ascii="Times New Roman" w:hAnsi="Times New Roman"/>
          <w:b/>
          <w:bCs/>
          <w:color w:val="2F5496" w:themeColor="accent1" w:themeShade="BF"/>
          <w:sz w:val="24"/>
          <w:szCs w:val="24"/>
        </w:rPr>
        <w:t>) which does not provide exclusivity. The second option: Competitive Bid: There are currently three potential bidders (this is the recommendation of the Del Norte County Board of Supervisors</w:t>
      </w:r>
      <w:r w:rsidR="00953333">
        <w:rPr>
          <w:rFonts w:ascii="Times New Roman" w:hAnsi="Times New Roman"/>
          <w:b/>
          <w:bCs/>
          <w:color w:val="2F5496" w:themeColor="accent1" w:themeShade="BF"/>
          <w:sz w:val="24"/>
          <w:szCs w:val="24"/>
        </w:rPr>
        <w:t xml:space="preserve"> (BOS)</w:t>
      </w:r>
      <w:r>
        <w:rPr>
          <w:rFonts w:ascii="Times New Roman" w:hAnsi="Times New Roman"/>
          <w:b/>
          <w:bCs/>
          <w:color w:val="2F5496" w:themeColor="accent1" w:themeShade="BF"/>
          <w:sz w:val="24"/>
          <w:szCs w:val="24"/>
        </w:rPr>
        <w:t xml:space="preserve">. The third Option: Proceed with the grandfathering plan that DNA </w:t>
      </w:r>
      <w:r w:rsidR="00331BFF">
        <w:rPr>
          <w:rFonts w:ascii="Times New Roman" w:hAnsi="Times New Roman"/>
          <w:b/>
          <w:bCs/>
          <w:color w:val="2F5496" w:themeColor="accent1" w:themeShade="BF"/>
          <w:sz w:val="24"/>
          <w:szCs w:val="24"/>
        </w:rPr>
        <w:t xml:space="preserve">has </w:t>
      </w:r>
      <w:r>
        <w:rPr>
          <w:rFonts w:ascii="Times New Roman" w:hAnsi="Times New Roman"/>
          <w:b/>
          <w:bCs/>
          <w:color w:val="2F5496" w:themeColor="accent1" w:themeShade="BF"/>
          <w:sz w:val="24"/>
          <w:szCs w:val="24"/>
        </w:rPr>
        <w:t>paid the fee for.</w:t>
      </w:r>
      <w:r w:rsidR="00331BFF">
        <w:rPr>
          <w:rFonts w:ascii="Times New Roman" w:hAnsi="Times New Roman"/>
          <w:b/>
          <w:bCs/>
          <w:color w:val="2F5496" w:themeColor="accent1" w:themeShade="BF"/>
          <w:sz w:val="24"/>
          <w:szCs w:val="24"/>
        </w:rPr>
        <w:t xml:space="preserve"> We are asking the board for </w:t>
      </w:r>
      <w:proofErr w:type="gramStart"/>
      <w:r w:rsidR="00331BFF">
        <w:rPr>
          <w:rFonts w:ascii="Times New Roman" w:hAnsi="Times New Roman"/>
          <w:b/>
          <w:bCs/>
          <w:color w:val="2F5496" w:themeColor="accent1" w:themeShade="BF"/>
          <w:sz w:val="24"/>
          <w:szCs w:val="24"/>
        </w:rPr>
        <w:t>direction</w:t>
      </w:r>
      <w:proofErr w:type="gramEnd"/>
      <w:r w:rsidR="00331BFF">
        <w:rPr>
          <w:rFonts w:ascii="Times New Roman" w:hAnsi="Times New Roman"/>
          <w:b/>
          <w:bCs/>
          <w:color w:val="2F5496" w:themeColor="accent1" w:themeShade="BF"/>
          <w:sz w:val="24"/>
          <w:szCs w:val="24"/>
        </w:rPr>
        <w:t xml:space="preserve">. </w:t>
      </w:r>
    </w:p>
    <w:p w14:paraId="52EC3AE8" w14:textId="77777777" w:rsidR="00331BFF" w:rsidRDefault="00331BFF" w:rsidP="00221092">
      <w:pPr>
        <w:pStyle w:val="ListParagraph"/>
        <w:rPr>
          <w:rFonts w:ascii="Times New Roman" w:hAnsi="Times New Roman"/>
          <w:b/>
          <w:bCs/>
          <w:color w:val="2F5496" w:themeColor="accent1" w:themeShade="BF"/>
          <w:sz w:val="24"/>
          <w:szCs w:val="24"/>
        </w:rPr>
      </w:pPr>
    </w:p>
    <w:p w14:paraId="58BAFD4A" w14:textId="55716657" w:rsidR="00331BFF" w:rsidRDefault="00331BFF" w:rsidP="00221092">
      <w:pPr>
        <w:pStyle w:val="ListParagraph"/>
        <w:rPr>
          <w:rFonts w:ascii="Times New Roman" w:hAnsi="Times New Roman"/>
          <w:b/>
          <w:bCs/>
          <w:color w:val="2F5496" w:themeColor="accent1" w:themeShade="BF"/>
          <w:sz w:val="24"/>
          <w:szCs w:val="24"/>
        </w:rPr>
      </w:pPr>
      <w:r>
        <w:rPr>
          <w:rFonts w:ascii="Times New Roman" w:hAnsi="Times New Roman"/>
          <w:b/>
          <w:bCs/>
          <w:color w:val="2F5496" w:themeColor="accent1" w:themeShade="BF"/>
          <w:sz w:val="24"/>
          <w:szCs w:val="24"/>
        </w:rPr>
        <w:t xml:space="preserve">Dr. Candy Stockton: Is there a minimum contractual agreement for the length of time that they must stay and provide services? If, for example, a provider outside of the county won the competitive bid? </w:t>
      </w:r>
    </w:p>
    <w:p w14:paraId="217038A7" w14:textId="77777777" w:rsidR="00331BFF" w:rsidRDefault="00331BFF" w:rsidP="00221092">
      <w:pPr>
        <w:pStyle w:val="ListParagraph"/>
        <w:rPr>
          <w:rFonts w:ascii="Times New Roman" w:hAnsi="Times New Roman"/>
          <w:b/>
          <w:bCs/>
          <w:color w:val="2F5496" w:themeColor="accent1" w:themeShade="BF"/>
          <w:sz w:val="24"/>
          <w:szCs w:val="24"/>
        </w:rPr>
      </w:pPr>
    </w:p>
    <w:p w14:paraId="7888710D" w14:textId="5F9693FC" w:rsidR="00331BFF" w:rsidRDefault="00331BFF" w:rsidP="00221092">
      <w:pPr>
        <w:pStyle w:val="ListParagraph"/>
        <w:rPr>
          <w:rFonts w:ascii="Times New Roman" w:hAnsi="Times New Roman"/>
          <w:b/>
          <w:bCs/>
          <w:color w:val="2F5496" w:themeColor="accent1" w:themeShade="BF"/>
          <w:sz w:val="24"/>
          <w:szCs w:val="24"/>
        </w:rPr>
      </w:pPr>
      <w:r>
        <w:rPr>
          <w:rFonts w:ascii="Times New Roman" w:hAnsi="Times New Roman"/>
          <w:b/>
          <w:bCs/>
          <w:color w:val="2F5496" w:themeColor="accent1" w:themeShade="BF"/>
          <w:sz w:val="24"/>
          <w:szCs w:val="24"/>
        </w:rPr>
        <w:t xml:space="preserve">Rex Bohn: We would add that contractual agreement stipulation so there would be no break in service. We put a bond up as well so if that provider pulled out, we could collect that fee and still are able to get coverage for the area. </w:t>
      </w:r>
    </w:p>
    <w:p w14:paraId="409E831A" w14:textId="4F636881" w:rsidR="00331BFF" w:rsidRDefault="00331BFF" w:rsidP="00221092">
      <w:pPr>
        <w:pStyle w:val="ListParagraph"/>
        <w:rPr>
          <w:rFonts w:ascii="Times New Roman" w:hAnsi="Times New Roman"/>
          <w:b/>
          <w:bCs/>
          <w:color w:val="2F5496" w:themeColor="accent1" w:themeShade="BF"/>
          <w:sz w:val="24"/>
          <w:szCs w:val="24"/>
        </w:rPr>
      </w:pPr>
    </w:p>
    <w:p w14:paraId="6B4A0EDF" w14:textId="54DD07AF" w:rsidR="00331BFF" w:rsidRDefault="00331BFF" w:rsidP="00221092">
      <w:pPr>
        <w:pStyle w:val="ListParagraph"/>
        <w:rPr>
          <w:rFonts w:ascii="Times New Roman" w:hAnsi="Times New Roman"/>
          <w:b/>
          <w:bCs/>
          <w:color w:val="2F5496" w:themeColor="accent1" w:themeShade="BF"/>
          <w:sz w:val="24"/>
          <w:szCs w:val="24"/>
        </w:rPr>
      </w:pPr>
      <w:r>
        <w:rPr>
          <w:rFonts w:ascii="Times New Roman" w:hAnsi="Times New Roman"/>
          <w:b/>
          <w:bCs/>
          <w:color w:val="2F5496" w:themeColor="accent1" w:themeShade="BF"/>
          <w:sz w:val="24"/>
          <w:szCs w:val="24"/>
        </w:rPr>
        <w:t xml:space="preserve">Supervisor Green: </w:t>
      </w:r>
    </w:p>
    <w:p w14:paraId="3CC44300" w14:textId="77777777" w:rsidR="00F95A68" w:rsidRDefault="00F95A68" w:rsidP="00221092">
      <w:pPr>
        <w:pStyle w:val="ListParagraph"/>
        <w:rPr>
          <w:rFonts w:ascii="Times New Roman" w:hAnsi="Times New Roman"/>
          <w:b/>
          <w:bCs/>
          <w:color w:val="2F5496" w:themeColor="accent1" w:themeShade="BF"/>
          <w:sz w:val="24"/>
          <w:szCs w:val="24"/>
        </w:rPr>
      </w:pPr>
    </w:p>
    <w:p w14:paraId="2920230E" w14:textId="77777777" w:rsidR="00F95A68" w:rsidRDefault="00F95A68" w:rsidP="00F95A68">
      <w:pPr>
        <w:pStyle w:val="ListParagraph"/>
        <w:rPr>
          <w:rFonts w:ascii="Times New Roman" w:hAnsi="Times New Roman"/>
          <w:b/>
          <w:bCs/>
          <w:color w:val="2F5496" w:themeColor="accent1" w:themeShade="BF"/>
          <w:sz w:val="24"/>
          <w:szCs w:val="24"/>
        </w:rPr>
      </w:pPr>
      <w:r>
        <w:rPr>
          <w:rFonts w:ascii="Times New Roman" w:hAnsi="Times New Roman"/>
          <w:b/>
          <w:bCs/>
          <w:color w:val="2F5496" w:themeColor="accent1" w:themeShade="BF"/>
          <w:sz w:val="24"/>
          <w:szCs w:val="24"/>
        </w:rPr>
        <w:t>*Supervisor Bohn asks for public comment</w:t>
      </w:r>
    </w:p>
    <w:p w14:paraId="0DE3716C" w14:textId="77777777" w:rsidR="000047AC" w:rsidRDefault="000047AC" w:rsidP="00221092">
      <w:pPr>
        <w:pStyle w:val="ListParagraph"/>
        <w:rPr>
          <w:rFonts w:ascii="Times New Roman" w:hAnsi="Times New Roman"/>
          <w:b/>
          <w:bCs/>
          <w:color w:val="2F5496" w:themeColor="accent1" w:themeShade="BF"/>
          <w:sz w:val="24"/>
          <w:szCs w:val="24"/>
        </w:rPr>
      </w:pPr>
    </w:p>
    <w:p w14:paraId="3EDDABBD" w14:textId="0C0E053C" w:rsidR="00F95A68" w:rsidRDefault="000047AC" w:rsidP="00221092">
      <w:pPr>
        <w:pStyle w:val="ListParagraph"/>
        <w:rPr>
          <w:rFonts w:ascii="Times New Roman" w:hAnsi="Times New Roman"/>
          <w:b/>
          <w:bCs/>
          <w:color w:val="2F5496" w:themeColor="accent1" w:themeShade="BF"/>
          <w:sz w:val="24"/>
          <w:szCs w:val="24"/>
        </w:rPr>
      </w:pPr>
      <w:r>
        <w:rPr>
          <w:rFonts w:ascii="Times New Roman" w:hAnsi="Times New Roman"/>
          <w:b/>
          <w:bCs/>
          <w:color w:val="2F5496" w:themeColor="accent1" w:themeShade="BF"/>
          <w:sz w:val="24"/>
          <w:szCs w:val="24"/>
        </w:rPr>
        <w:t xml:space="preserve">Ron Sandler: </w:t>
      </w:r>
      <w:r w:rsidR="00F95A68">
        <w:rPr>
          <w:rFonts w:ascii="Times New Roman" w:hAnsi="Times New Roman"/>
          <w:b/>
          <w:bCs/>
          <w:color w:val="2F5496" w:themeColor="accent1" w:themeShade="BF"/>
          <w:sz w:val="24"/>
          <w:szCs w:val="24"/>
        </w:rPr>
        <w:t xml:space="preserve">In the 1970’s the </w:t>
      </w:r>
      <w:r w:rsidR="00953333">
        <w:rPr>
          <w:rFonts w:ascii="Times New Roman" w:hAnsi="Times New Roman"/>
          <w:b/>
          <w:bCs/>
          <w:color w:val="2F5496" w:themeColor="accent1" w:themeShade="BF"/>
          <w:sz w:val="24"/>
          <w:szCs w:val="24"/>
        </w:rPr>
        <w:t>BOS</w:t>
      </w:r>
      <w:r w:rsidR="00F95A68">
        <w:rPr>
          <w:rFonts w:ascii="Times New Roman" w:hAnsi="Times New Roman"/>
          <w:b/>
          <w:bCs/>
          <w:color w:val="2F5496" w:themeColor="accent1" w:themeShade="BF"/>
          <w:sz w:val="24"/>
          <w:szCs w:val="24"/>
        </w:rPr>
        <w:t xml:space="preserve"> recognized the need for a stabilized ambulance service in Del Norte County</w:t>
      </w:r>
      <w:r w:rsidR="00953333">
        <w:rPr>
          <w:rFonts w:ascii="Times New Roman" w:hAnsi="Times New Roman"/>
          <w:b/>
          <w:bCs/>
          <w:color w:val="2F5496" w:themeColor="accent1" w:themeShade="BF"/>
          <w:sz w:val="24"/>
          <w:szCs w:val="24"/>
        </w:rPr>
        <w:t xml:space="preserve"> (DNC)</w:t>
      </w:r>
      <w:r w:rsidR="00F95A68">
        <w:rPr>
          <w:rFonts w:ascii="Times New Roman" w:hAnsi="Times New Roman"/>
          <w:b/>
          <w:bCs/>
          <w:color w:val="2F5496" w:themeColor="accent1" w:themeShade="BF"/>
          <w:sz w:val="24"/>
          <w:szCs w:val="24"/>
        </w:rPr>
        <w:t xml:space="preserve">. A few years </w:t>
      </w:r>
      <w:r w:rsidR="007A3256">
        <w:rPr>
          <w:rFonts w:ascii="Times New Roman" w:hAnsi="Times New Roman"/>
          <w:b/>
          <w:bCs/>
          <w:color w:val="2F5496" w:themeColor="accent1" w:themeShade="BF"/>
          <w:sz w:val="24"/>
          <w:szCs w:val="24"/>
        </w:rPr>
        <w:t>ago,</w:t>
      </w:r>
      <w:r w:rsidR="00F95A68">
        <w:rPr>
          <w:rFonts w:ascii="Times New Roman" w:hAnsi="Times New Roman"/>
          <w:b/>
          <w:bCs/>
          <w:color w:val="2F5496" w:themeColor="accent1" w:themeShade="BF"/>
          <w:sz w:val="24"/>
          <w:szCs w:val="24"/>
        </w:rPr>
        <w:t xml:space="preserve"> the ambulance ordinance was removed which </w:t>
      </w:r>
      <w:proofErr w:type="gramStart"/>
      <w:r w:rsidR="00F95A68">
        <w:rPr>
          <w:rFonts w:ascii="Times New Roman" w:hAnsi="Times New Roman"/>
          <w:b/>
          <w:bCs/>
          <w:color w:val="2F5496" w:themeColor="accent1" w:themeShade="BF"/>
          <w:sz w:val="24"/>
          <w:szCs w:val="24"/>
        </w:rPr>
        <w:t>opens up</w:t>
      </w:r>
      <w:proofErr w:type="gramEnd"/>
      <w:r w:rsidR="00F95A68">
        <w:rPr>
          <w:rFonts w:ascii="Times New Roman" w:hAnsi="Times New Roman"/>
          <w:b/>
          <w:bCs/>
          <w:color w:val="2F5496" w:themeColor="accent1" w:themeShade="BF"/>
          <w:sz w:val="24"/>
          <w:szCs w:val="24"/>
        </w:rPr>
        <w:t xml:space="preserve"> the county to destabilization. </w:t>
      </w:r>
    </w:p>
    <w:p w14:paraId="2BA8590A" w14:textId="77777777" w:rsidR="00F95A68" w:rsidRDefault="00F95A68" w:rsidP="00221092">
      <w:pPr>
        <w:pStyle w:val="ListParagraph"/>
        <w:rPr>
          <w:rFonts w:ascii="Times New Roman" w:hAnsi="Times New Roman"/>
          <w:b/>
          <w:bCs/>
          <w:color w:val="2F5496" w:themeColor="accent1" w:themeShade="BF"/>
          <w:sz w:val="24"/>
          <w:szCs w:val="24"/>
        </w:rPr>
      </w:pPr>
    </w:p>
    <w:p w14:paraId="5FD9A349" w14:textId="0FF7F364" w:rsidR="000047AC" w:rsidRDefault="00F95A68" w:rsidP="00221092">
      <w:pPr>
        <w:pStyle w:val="ListParagraph"/>
        <w:rPr>
          <w:rFonts w:ascii="Times New Roman" w:hAnsi="Times New Roman"/>
          <w:b/>
          <w:bCs/>
          <w:color w:val="2F5496" w:themeColor="accent1" w:themeShade="BF"/>
          <w:sz w:val="24"/>
          <w:szCs w:val="24"/>
        </w:rPr>
      </w:pPr>
      <w:r>
        <w:rPr>
          <w:rFonts w:ascii="Times New Roman" w:hAnsi="Times New Roman"/>
          <w:b/>
          <w:bCs/>
          <w:color w:val="2F5496" w:themeColor="accent1" w:themeShade="BF"/>
          <w:sz w:val="24"/>
          <w:szCs w:val="24"/>
        </w:rPr>
        <w:t xml:space="preserve">Derek Cole: </w:t>
      </w:r>
      <w:r w:rsidR="004C7BE1">
        <w:rPr>
          <w:rFonts w:ascii="Times New Roman" w:hAnsi="Times New Roman"/>
          <w:b/>
          <w:bCs/>
          <w:color w:val="2F5496" w:themeColor="accent1" w:themeShade="BF"/>
          <w:sz w:val="24"/>
          <w:szCs w:val="24"/>
        </w:rPr>
        <w:t>We</w:t>
      </w:r>
      <w:r>
        <w:rPr>
          <w:rFonts w:ascii="Times New Roman" w:hAnsi="Times New Roman"/>
          <w:b/>
          <w:bCs/>
          <w:color w:val="2F5496" w:themeColor="accent1" w:themeShade="BF"/>
          <w:sz w:val="24"/>
          <w:szCs w:val="24"/>
        </w:rPr>
        <w:t xml:space="preserve"> have had a provider in </w:t>
      </w:r>
      <w:r w:rsidR="00953333">
        <w:rPr>
          <w:rFonts w:ascii="Times New Roman" w:hAnsi="Times New Roman"/>
          <w:b/>
          <w:bCs/>
          <w:color w:val="2F5496" w:themeColor="accent1" w:themeShade="BF"/>
          <w:sz w:val="24"/>
          <w:szCs w:val="24"/>
        </w:rPr>
        <w:t>DNC</w:t>
      </w:r>
      <w:r w:rsidR="005F2ADE">
        <w:rPr>
          <w:rFonts w:ascii="Times New Roman" w:hAnsi="Times New Roman"/>
          <w:b/>
          <w:bCs/>
          <w:color w:val="2F5496" w:themeColor="accent1" w:themeShade="BF"/>
          <w:sz w:val="24"/>
          <w:szCs w:val="24"/>
        </w:rPr>
        <w:t xml:space="preserve"> </w:t>
      </w:r>
      <w:r>
        <w:rPr>
          <w:rFonts w:ascii="Times New Roman" w:hAnsi="Times New Roman"/>
          <w:b/>
          <w:bCs/>
          <w:color w:val="2F5496" w:themeColor="accent1" w:themeShade="BF"/>
          <w:sz w:val="24"/>
          <w:szCs w:val="24"/>
        </w:rPr>
        <w:t xml:space="preserve">for nearly 4 decades and if you approve or move forward with grandfathering DNA you would get exactly what you are looking for as far as services in that county. The grandfathered provider can be re-evaluated every five years just as would be the case for a contract if a competitive bid goes out. </w:t>
      </w:r>
    </w:p>
    <w:p w14:paraId="3B306644" w14:textId="77777777" w:rsidR="00F95A68" w:rsidRDefault="00F95A68" w:rsidP="00221092">
      <w:pPr>
        <w:pStyle w:val="ListParagraph"/>
        <w:rPr>
          <w:rFonts w:ascii="Times New Roman" w:hAnsi="Times New Roman"/>
          <w:b/>
          <w:bCs/>
          <w:color w:val="2F5496" w:themeColor="accent1" w:themeShade="BF"/>
          <w:sz w:val="24"/>
          <w:szCs w:val="24"/>
        </w:rPr>
      </w:pPr>
    </w:p>
    <w:p w14:paraId="2C785C1A" w14:textId="540D7EAD" w:rsidR="00F95A68" w:rsidRDefault="00F95A68" w:rsidP="00221092">
      <w:pPr>
        <w:pStyle w:val="ListParagraph"/>
        <w:rPr>
          <w:rFonts w:ascii="Times New Roman" w:hAnsi="Times New Roman"/>
          <w:b/>
          <w:bCs/>
          <w:color w:val="2F5496" w:themeColor="accent1" w:themeShade="BF"/>
          <w:sz w:val="24"/>
          <w:szCs w:val="24"/>
        </w:rPr>
      </w:pPr>
      <w:r>
        <w:rPr>
          <w:rFonts w:ascii="Times New Roman" w:hAnsi="Times New Roman"/>
          <w:b/>
          <w:bCs/>
          <w:color w:val="2F5496" w:themeColor="accent1" w:themeShade="BF"/>
          <w:sz w:val="24"/>
          <w:szCs w:val="24"/>
        </w:rPr>
        <w:t xml:space="preserve">Ron Sandler: There have been three options given to the board, but another option is: If we were to be placed under the grandfathered EOA, </w:t>
      </w:r>
      <w:r w:rsidR="00CF6646">
        <w:rPr>
          <w:rFonts w:ascii="Times New Roman" w:hAnsi="Times New Roman"/>
          <w:b/>
          <w:bCs/>
          <w:color w:val="2F5496" w:themeColor="accent1" w:themeShade="BF"/>
          <w:sz w:val="24"/>
          <w:szCs w:val="24"/>
        </w:rPr>
        <w:t xml:space="preserve">we could run that contract congruently with our county contract (4 years). Midway through that contract you could re-evaluate to determine we are meeting needs. If not, the contract could go up for a competitive bid. </w:t>
      </w:r>
    </w:p>
    <w:p w14:paraId="2D922B2B" w14:textId="77777777" w:rsidR="00CF6646" w:rsidRDefault="00CF6646" w:rsidP="00221092">
      <w:pPr>
        <w:pStyle w:val="ListParagraph"/>
        <w:rPr>
          <w:rFonts w:ascii="Times New Roman" w:hAnsi="Times New Roman"/>
          <w:b/>
          <w:bCs/>
          <w:color w:val="2F5496" w:themeColor="accent1" w:themeShade="BF"/>
          <w:sz w:val="24"/>
          <w:szCs w:val="24"/>
        </w:rPr>
      </w:pPr>
    </w:p>
    <w:p w14:paraId="10A3B222" w14:textId="7DDB8090" w:rsidR="00CF6646" w:rsidRDefault="004C7BE1" w:rsidP="00221092">
      <w:pPr>
        <w:pStyle w:val="ListParagraph"/>
        <w:rPr>
          <w:rFonts w:ascii="Times New Roman" w:hAnsi="Times New Roman"/>
          <w:b/>
          <w:bCs/>
          <w:color w:val="2F5496" w:themeColor="accent1" w:themeShade="BF"/>
          <w:sz w:val="24"/>
          <w:szCs w:val="24"/>
        </w:rPr>
      </w:pPr>
      <w:r>
        <w:rPr>
          <w:rFonts w:ascii="Times New Roman" w:hAnsi="Times New Roman"/>
          <w:b/>
          <w:bCs/>
          <w:color w:val="2F5496" w:themeColor="accent1" w:themeShade="BF"/>
          <w:sz w:val="24"/>
          <w:szCs w:val="24"/>
        </w:rPr>
        <w:lastRenderedPageBreak/>
        <w:t xml:space="preserve">Supervisor </w:t>
      </w:r>
      <w:r w:rsidR="00A32FAC">
        <w:rPr>
          <w:rFonts w:ascii="Times New Roman" w:hAnsi="Times New Roman"/>
          <w:b/>
          <w:bCs/>
          <w:color w:val="2F5496" w:themeColor="accent1" w:themeShade="BF"/>
          <w:sz w:val="24"/>
          <w:szCs w:val="24"/>
        </w:rPr>
        <w:t>Short</w:t>
      </w:r>
      <w:r>
        <w:rPr>
          <w:rFonts w:ascii="Times New Roman" w:hAnsi="Times New Roman"/>
          <w:b/>
          <w:bCs/>
          <w:color w:val="2F5496" w:themeColor="accent1" w:themeShade="BF"/>
          <w:sz w:val="24"/>
          <w:szCs w:val="24"/>
        </w:rPr>
        <w:t xml:space="preserve">: </w:t>
      </w:r>
      <w:r w:rsidR="00A32FAC">
        <w:rPr>
          <w:rFonts w:ascii="Times New Roman" w:hAnsi="Times New Roman"/>
          <w:b/>
          <w:bCs/>
          <w:color w:val="2F5496" w:themeColor="accent1" w:themeShade="BF"/>
          <w:sz w:val="24"/>
          <w:szCs w:val="24"/>
        </w:rPr>
        <w:t xml:space="preserve">We invited stakeholders, NCEMS, Fire Chiefs/Depts and Sutter Coast Hospital’s Director to an AD-HOC committee meeting and it resulted in feedback that was not in favor of the non-competitive EOA process. </w:t>
      </w:r>
    </w:p>
    <w:p w14:paraId="359A82D7" w14:textId="77777777" w:rsidR="00331BFF" w:rsidRDefault="00331BFF" w:rsidP="00221092">
      <w:pPr>
        <w:pStyle w:val="ListParagraph"/>
        <w:rPr>
          <w:rFonts w:ascii="Times New Roman" w:hAnsi="Times New Roman"/>
          <w:b/>
          <w:bCs/>
          <w:color w:val="2F5496" w:themeColor="accent1" w:themeShade="BF"/>
          <w:sz w:val="24"/>
          <w:szCs w:val="24"/>
        </w:rPr>
      </w:pPr>
    </w:p>
    <w:p w14:paraId="1C09EBB0" w14:textId="79579962" w:rsidR="000F7635" w:rsidRDefault="000F7635" w:rsidP="00221092">
      <w:pPr>
        <w:pStyle w:val="ListParagraph"/>
        <w:rPr>
          <w:rFonts w:ascii="Times New Roman" w:hAnsi="Times New Roman"/>
          <w:b/>
          <w:bCs/>
          <w:color w:val="2F5496" w:themeColor="accent1" w:themeShade="BF"/>
          <w:sz w:val="24"/>
          <w:szCs w:val="24"/>
        </w:rPr>
      </w:pPr>
      <w:r>
        <w:rPr>
          <w:rFonts w:ascii="Times New Roman" w:hAnsi="Times New Roman"/>
          <w:b/>
          <w:bCs/>
          <w:color w:val="2F5496" w:themeColor="accent1" w:themeShade="BF"/>
          <w:sz w:val="24"/>
          <w:szCs w:val="24"/>
        </w:rPr>
        <w:t xml:space="preserve">Dr. Candy Stockon: Is this a JPA board decision? </w:t>
      </w:r>
      <w:r w:rsidR="00927AE2">
        <w:rPr>
          <w:rFonts w:ascii="Times New Roman" w:hAnsi="Times New Roman"/>
          <w:b/>
          <w:bCs/>
          <w:color w:val="2F5496" w:themeColor="accent1" w:themeShade="BF"/>
          <w:sz w:val="24"/>
          <w:szCs w:val="24"/>
        </w:rPr>
        <w:t>Or is this a DNC decision?</w:t>
      </w:r>
    </w:p>
    <w:p w14:paraId="77603F0B" w14:textId="12D49B11" w:rsidR="00A32FAC" w:rsidRDefault="00A32FAC" w:rsidP="00221092">
      <w:pPr>
        <w:pStyle w:val="ListParagraph"/>
        <w:rPr>
          <w:rFonts w:ascii="Times New Roman" w:hAnsi="Times New Roman"/>
          <w:b/>
          <w:bCs/>
          <w:color w:val="2F5496" w:themeColor="accent1" w:themeShade="BF"/>
          <w:sz w:val="24"/>
          <w:szCs w:val="24"/>
        </w:rPr>
      </w:pPr>
      <w:r>
        <w:rPr>
          <w:rFonts w:ascii="Times New Roman" w:hAnsi="Times New Roman"/>
          <w:b/>
          <w:bCs/>
          <w:color w:val="2F5496" w:themeColor="accent1" w:themeShade="BF"/>
          <w:sz w:val="24"/>
          <w:szCs w:val="24"/>
        </w:rPr>
        <w:t xml:space="preserve">Larry Karsteadt: This is a JPA Board decision with input from </w:t>
      </w:r>
      <w:r w:rsidR="00953333">
        <w:rPr>
          <w:rFonts w:ascii="Times New Roman" w:hAnsi="Times New Roman"/>
          <w:b/>
          <w:bCs/>
          <w:color w:val="2F5496" w:themeColor="accent1" w:themeShade="BF"/>
          <w:sz w:val="24"/>
          <w:szCs w:val="24"/>
        </w:rPr>
        <w:t>DNC</w:t>
      </w:r>
      <w:r>
        <w:rPr>
          <w:rFonts w:ascii="Times New Roman" w:hAnsi="Times New Roman"/>
          <w:b/>
          <w:bCs/>
          <w:color w:val="2F5496" w:themeColor="accent1" w:themeShade="BF"/>
          <w:sz w:val="24"/>
          <w:szCs w:val="24"/>
        </w:rPr>
        <w:t xml:space="preserve">. </w:t>
      </w:r>
      <w:r w:rsidR="006E6F7A">
        <w:rPr>
          <w:rFonts w:ascii="Times New Roman" w:hAnsi="Times New Roman"/>
          <w:b/>
          <w:bCs/>
          <w:color w:val="2F5496" w:themeColor="accent1" w:themeShade="BF"/>
          <w:sz w:val="24"/>
          <w:szCs w:val="24"/>
        </w:rPr>
        <w:t xml:space="preserve">The statewide impact ruling is that the LEMSA is separate from the County </w:t>
      </w:r>
      <w:proofErr w:type="gramStart"/>
      <w:r w:rsidR="006E6F7A">
        <w:rPr>
          <w:rFonts w:ascii="Times New Roman" w:hAnsi="Times New Roman"/>
          <w:b/>
          <w:bCs/>
          <w:color w:val="2F5496" w:themeColor="accent1" w:themeShade="BF"/>
          <w:sz w:val="24"/>
          <w:szCs w:val="24"/>
        </w:rPr>
        <w:t>Board</w:t>
      </w:r>
      <w:proofErr w:type="gramEnd"/>
      <w:r w:rsidR="006E6F7A">
        <w:rPr>
          <w:rFonts w:ascii="Times New Roman" w:hAnsi="Times New Roman"/>
          <w:b/>
          <w:bCs/>
          <w:color w:val="2F5496" w:themeColor="accent1" w:themeShade="BF"/>
          <w:sz w:val="24"/>
          <w:szCs w:val="24"/>
        </w:rPr>
        <w:t xml:space="preserve"> so we ask for a </w:t>
      </w:r>
      <w:r w:rsidR="00A82DFB">
        <w:rPr>
          <w:rFonts w:ascii="Times New Roman" w:hAnsi="Times New Roman"/>
          <w:b/>
          <w:bCs/>
          <w:color w:val="2F5496" w:themeColor="accent1" w:themeShade="BF"/>
          <w:sz w:val="24"/>
          <w:szCs w:val="24"/>
        </w:rPr>
        <w:t>recommendation,</w:t>
      </w:r>
      <w:r w:rsidR="006E6F7A">
        <w:rPr>
          <w:rFonts w:ascii="Times New Roman" w:hAnsi="Times New Roman"/>
          <w:b/>
          <w:bCs/>
          <w:color w:val="2F5496" w:themeColor="accent1" w:themeShade="BF"/>
          <w:sz w:val="24"/>
          <w:szCs w:val="24"/>
        </w:rPr>
        <w:t xml:space="preserve"> but it is the LEMSA’s decision. </w:t>
      </w:r>
    </w:p>
    <w:p w14:paraId="0ED4AECF" w14:textId="77777777" w:rsidR="00A32FAC" w:rsidRDefault="00A32FAC" w:rsidP="00221092">
      <w:pPr>
        <w:pStyle w:val="ListParagraph"/>
        <w:rPr>
          <w:rFonts w:ascii="Times New Roman" w:hAnsi="Times New Roman"/>
          <w:b/>
          <w:bCs/>
          <w:color w:val="2F5496" w:themeColor="accent1" w:themeShade="BF"/>
          <w:sz w:val="24"/>
          <w:szCs w:val="24"/>
        </w:rPr>
      </w:pPr>
    </w:p>
    <w:p w14:paraId="71C88028" w14:textId="10C8C5E8" w:rsidR="00A32FAC" w:rsidRDefault="00973382" w:rsidP="00221092">
      <w:pPr>
        <w:pStyle w:val="ListParagraph"/>
        <w:rPr>
          <w:rFonts w:ascii="Times New Roman" w:hAnsi="Times New Roman"/>
          <w:b/>
          <w:bCs/>
          <w:color w:val="2F5496" w:themeColor="accent1" w:themeShade="BF"/>
          <w:sz w:val="24"/>
          <w:szCs w:val="24"/>
        </w:rPr>
      </w:pPr>
      <w:r>
        <w:rPr>
          <w:rFonts w:ascii="Times New Roman" w:hAnsi="Times New Roman"/>
          <w:b/>
          <w:bCs/>
          <w:color w:val="2F5496" w:themeColor="accent1" w:themeShade="BF"/>
          <w:sz w:val="24"/>
          <w:szCs w:val="24"/>
        </w:rPr>
        <w:t>Supervisor Short moves to continue with the discussion towards a competitive bid.</w:t>
      </w:r>
    </w:p>
    <w:p w14:paraId="6067AB6D" w14:textId="7978DF7D" w:rsidR="00973382" w:rsidRDefault="00973382" w:rsidP="00221092">
      <w:pPr>
        <w:pStyle w:val="ListParagraph"/>
        <w:rPr>
          <w:rFonts w:ascii="Times New Roman" w:hAnsi="Times New Roman"/>
          <w:b/>
          <w:bCs/>
          <w:color w:val="2F5496" w:themeColor="accent1" w:themeShade="BF"/>
          <w:sz w:val="24"/>
          <w:szCs w:val="24"/>
        </w:rPr>
      </w:pPr>
      <w:r>
        <w:rPr>
          <w:rFonts w:ascii="Times New Roman" w:hAnsi="Times New Roman"/>
          <w:b/>
          <w:bCs/>
          <w:color w:val="2F5496" w:themeColor="accent1" w:themeShade="BF"/>
          <w:sz w:val="24"/>
          <w:szCs w:val="24"/>
        </w:rPr>
        <w:t xml:space="preserve">Supervisor Green seconds for the purpose of discussion.  </w:t>
      </w:r>
    </w:p>
    <w:p w14:paraId="6B959015" w14:textId="77777777" w:rsidR="00973382" w:rsidRDefault="00973382" w:rsidP="00221092">
      <w:pPr>
        <w:pStyle w:val="ListParagraph"/>
        <w:rPr>
          <w:rFonts w:ascii="Times New Roman" w:hAnsi="Times New Roman"/>
          <w:b/>
          <w:bCs/>
          <w:color w:val="2F5496" w:themeColor="accent1" w:themeShade="BF"/>
          <w:sz w:val="24"/>
          <w:szCs w:val="24"/>
        </w:rPr>
      </w:pPr>
    </w:p>
    <w:p w14:paraId="276BFEEE" w14:textId="33460B8E" w:rsidR="00973382" w:rsidRDefault="00973382" w:rsidP="00221092">
      <w:pPr>
        <w:pStyle w:val="ListParagraph"/>
        <w:rPr>
          <w:rFonts w:ascii="Times New Roman" w:hAnsi="Times New Roman"/>
          <w:b/>
          <w:bCs/>
          <w:color w:val="2F5496" w:themeColor="accent1" w:themeShade="BF"/>
          <w:sz w:val="24"/>
          <w:szCs w:val="24"/>
        </w:rPr>
      </w:pPr>
      <w:r>
        <w:rPr>
          <w:rFonts w:ascii="Times New Roman" w:hAnsi="Times New Roman"/>
          <w:b/>
          <w:bCs/>
          <w:color w:val="2F5496" w:themeColor="accent1" w:themeShade="BF"/>
          <w:sz w:val="24"/>
          <w:szCs w:val="24"/>
        </w:rPr>
        <w:t xml:space="preserve">Supervisor Green: </w:t>
      </w:r>
      <w:r w:rsidR="002118DB">
        <w:rPr>
          <w:rFonts w:ascii="Times New Roman" w:hAnsi="Times New Roman"/>
          <w:b/>
          <w:bCs/>
          <w:color w:val="2F5496" w:themeColor="accent1" w:themeShade="BF"/>
          <w:sz w:val="24"/>
          <w:szCs w:val="24"/>
        </w:rPr>
        <w:t xml:space="preserve">With </w:t>
      </w:r>
      <w:proofErr w:type="gramStart"/>
      <w:r w:rsidR="002118DB">
        <w:rPr>
          <w:rFonts w:ascii="Times New Roman" w:hAnsi="Times New Roman"/>
          <w:b/>
          <w:bCs/>
          <w:color w:val="2F5496" w:themeColor="accent1" w:themeShade="BF"/>
          <w:sz w:val="24"/>
          <w:szCs w:val="24"/>
        </w:rPr>
        <w:t>status</w:t>
      </w:r>
      <w:proofErr w:type="gramEnd"/>
      <w:r w:rsidR="002118DB">
        <w:rPr>
          <w:rFonts w:ascii="Times New Roman" w:hAnsi="Times New Roman"/>
          <w:b/>
          <w:bCs/>
          <w:color w:val="2F5496" w:themeColor="accent1" w:themeShade="BF"/>
          <w:sz w:val="24"/>
          <w:szCs w:val="24"/>
        </w:rPr>
        <w:t xml:space="preserve"> quo, if there are gaps in service, there is nothing that would prevent another provider from coming in. There is currently no active EMCC (Emergency Medical Care Committee) in that county to help with quality control. I would move forward with caution. </w:t>
      </w:r>
      <w:r w:rsidR="00BD7507">
        <w:rPr>
          <w:rFonts w:ascii="Times New Roman" w:hAnsi="Times New Roman"/>
          <w:b/>
          <w:bCs/>
          <w:color w:val="2F5496" w:themeColor="accent1" w:themeShade="BF"/>
          <w:sz w:val="24"/>
          <w:szCs w:val="24"/>
        </w:rPr>
        <w:t xml:space="preserve">There could be benefits and setbacks for all options provided. </w:t>
      </w:r>
    </w:p>
    <w:p w14:paraId="4B7BC9A1" w14:textId="77777777" w:rsidR="007A3256" w:rsidRDefault="007A3256" w:rsidP="00221092">
      <w:pPr>
        <w:pStyle w:val="ListParagraph"/>
        <w:rPr>
          <w:rFonts w:ascii="Times New Roman" w:hAnsi="Times New Roman"/>
          <w:b/>
          <w:bCs/>
          <w:color w:val="2F5496" w:themeColor="accent1" w:themeShade="BF"/>
          <w:sz w:val="24"/>
          <w:szCs w:val="24"/>
        </w:rPr>
      </w:pPr>
    </w:p>
    <w:p w14:paraId="13AA2626" w14:textId="1CF9611D" w:rsidR="007A3256" w:rsidRDefault="007A3256" w:rsidP="00221092">
      <w:pPr>
        <w:pStyle w:val="ListParagraph"/>
        <w:rPr>
          <w:rFonts w:ascii="Times New Roman" w:hAnsi="Times New Roman"/>
          <w:b/>
          <w:bCs/>
          <w:color w:val="2F5496" w:themeColor="accent1" w:themeShade="BF"/>
          <w:sz w:val="24"/>
          <w:szCs w:val="24"/>
        </w:rPr>
      </w:pPr>
      <w:r>
        <w:rPr>
          <w:rFonts w:ascii="Times New Roman" w:hAnsi="Times New Roman"/>
          <w:b/>
          <w:bCs/>
          <w:color w:val="2F5496" w:themeColor="accent1" w:themeShade="BF"/>
          <w:sz w:val="24"/>
          <w:szCs w:val="24"/>
        </w:rPr>
        <w:t>Supervisor Bohn: I propose we defer to what the county wants to do</w:t>
      </w:r>
      <w:r w:rsidR="009C378D">
        <w:rPr>
          <w:rFonts w:ascii="Times New Roman" w:hAnsi="Times New Roman"/>
          <w:b/>
          <w:bCs/>
          <w:color w:val="2F5496" w:themeColor="accent1" w:themeShade="BF"/>
          <w:sz w:val="24"/>
          <w:szCs w:val="24"/>
        </w:rPr>
        <w:t xml:space="preserve"> with the RFP. </w:t>
      </w:r>
      <w:r w:rsidR="004F2A48">
        <w:rPr>
          <w:rFonts w:ascii="Times New Roman" w:hAnsi="Times New Roman"/>
          <w:b/>
          <w:bCs/>
          <w:color w:val="2F5496" w:themeColor="accent1" w:themeShade="BF"/>
          <w:sz w:val="24"/>
          <w:szCs w:val="24"/>
        </w:rPr>
        <w:t>I would call for the vote and close public comment but open to agents for DNA.</w:t>
      </w:r>
    </w:p>
    <w:p w14:paraId="7A64EB53" w14:textId="77777777" w:rsidR="007A3256" w:rsidRDefault="007A3256" w:rsidP="00221092">
      <w:pPr>
        <w:pStyle w:val="ListParagraph"/>
        <w:rPr>
          <w:rFonts w:ascii="Times New Roman" w:hAnsi="Times New Roman"/>
          <w:b/>
          <w:bCs/>
          <w:color w:val="2F5496" w:themeColor="accent1" w:themeShade="BF"/>
          <w:sz w:val="24"/>
          <w:szCs w:val="24"/>
        </w:rPr>
      </w:pPr>
    </w:p>
    <w:p w14:paraId="34CFCCA2" w14:textId="4F3F884A" w:rsidR="007A3256" w:rsidRDefault="007A3256" w:rsidP="00221092">
      <w:pPr>
        <w:pStyle w:val="ListParagraph"/>
        <w:rPr>
          <w:rFonts w:ascii="Times New Roman" w:hAnsi="Times New Roman"/>
          <w:b/>
          <w:bCs/>
          <w:color w:val="2F5496" w:themeColor="accent1" w:themeShade="BF"/>
          <w:sz w:val="24"/>
          <w:szCs w:val="24"/>
        </w:rPr>
      </w:pPr>
      <w:r>
        <w:rPr>
          <w:rFonts w:ascii="Times New Roman" w:hAnsi="Times New Roman"/>
          <w:b/>
          <w:bCs/>
          <w:color w:val="2F5496" w:themeColor="accent1" w:themeShade="BF"/>
          <w:sz w:val="24"/>
          <w:szCs w:val="24"/>
        </w:rPr>
        <w:t xml:space="preserve">Ron Sandler: The AD-HOC Committee report did talk to the Fire Departments and </w:t>
      </w:r>
      <w:r w:rsidR="000E0513">
        <w:rPr>
          <w:rFonts w:ascii="Times New Roman" w:hAnsi="Times New Roman"/>
          <w:b/>
          <w:bCs/>
          <w:color w:val="2F5496" w:themeColor="accent1" w:themeShade="BF"/>
          <w:sz w:val="24"/>
          <w:szCs w:val="24"/>
        </w:rPr>
        <w:t xml:space="preserve">many entities in </w:t>
      </w:r>
      <w:r>
        <w:rPr>
          <w:rFonts w:ascii="Times New Roman" w:hAnsi="Times New Roman"/>
          <w:b/>
          <w:bCs/>
          <w:color w:val="2F5496" w:themeColor="accent1" w:themeShade="BF"/>
          <w:sz w:val="24"/>
          <w:szCs w:val="24"/>
        </w:rPr>
        <w:t>the community. Fire had some personal issues. Law enforcement and the hospitals have not had issues with the services we provide.</w:t>
      </w:r>
    </w:p>
    <w:p w14:paraId="60F78D4A" w14:textId="77777777" w:rsidR="007A3256" w:rsidRDefault="007A3256" w:rsidP="00221092">
      <w:pPr>
        <w:pStyle w:val="ListParagraph"/>
        <w:rPr>
          <w:rFonts w:ascii="Times New Roman" w:hAnsi="Times New Roman"/>
          <w:b/>
          <w:bCs/>
          <w:color w:val="2F5496" w:themeColor="accent1" w:themeShade="BF"/>
          <w:sz w:val="24"/>
          <w:szCs w:val="24"/>
        </w:rPr>
      </w:pPr>
    </w:p>
    <w:p w14:paraId="12472B20" w14:textId="25700B45" w:rsidR="007A3256" w:rsidRDefault="007A3256" w:rsidP="00221092">
      <w:pPr>
        <w:pStyle w:val="ListParagraph"/>
        <w:rPr>
          <w:rFonts w:ascii="Times New Roman" w:hAnsi="Times New Roman"/>
          <w:b/>
          <w:bCs/>
          <w:color w:val="2F5496" w:themeColor="accent1" w:themeShade="BF"/>
          <w:sz w:val="24"/>
          <w:szCs w:val="24"/>
        </w:rPr>
      </w:pPr>
      <w:r>
        <w:rPr>
          <w:rFonts w:ascii="Times New Roman" w:hAnsi="Times New Roman"/>
          <w:b/>
          <w:bCs/>
          <w:color w:val="2F5496" w:themeColor="accent1" w:themeShade="BF"/>
          <w:sz w:val="24"/>
          <w:szCs w:val="24"/>
        </w:rPr>
        <w:t>Charles Tweed: We are here again asking for consideration to adding DNA into a transportation plan with the option to re-evaluate</w:t>
      </w:r>
      <w:r w:rsidR="00345806">
        <w:rPr>
          <w:rFonts w:ascii="Times New Roman" w:hAnsi="Times New Roman"/>
          <w:b/>
          <w:bCs/>
          <w:color w:val="2F5496" w:themeColor="accent1" w:themeShade="BF"/>
          <w:sz w:val="24"/>
          <w:szCs w:val="24"/>
        </w:rPr>
        <w:t xml:space="preserve"> as NCEMS discretion. </w:t>
      </w:r>
    </w:p>
    <w:p w14:paraId="04D9C69E" w14:textId="77777777" w:rsidR="007A3256" w:rsidRDefault="007A3256" w:rsidP="00221092">
      <w:pPr>
        <w:pStyle w:val="ListParagraph"/>
        <w:rPr>
          <w:rFonts w:ascii="Times New Roman" w:hAnsi="Times New Roman"/>
          <w:b/>
          <w:bCs/>
          <w:color w:val="2F5496" w:themeColor="accent1" w:themeShade="BF"/>
          <w:sz w:val="24"/>
          <w:szCs w:val="24"/>
        </w:rPr>
      </w:pPr>
    </w:p>
    <w:p w14:paraId="09B1E11C" w14:textId="2B0F9FDE" w:rsidR="007A3256" w:rsidRDefault="007A3256" w:rsidP="00221092">
      <w:pPr>
        <w:pStyle w:val="ListParagraph"/>
        <w:rPr>
          <w:rFonts w:ascii="Times New Roman" w:hAnsi="Times New Roman"/>
          <w:b/>
          <w:bCs/>
          <w:color w:val="2F5496" w:themeColor="accent1" w:themeShade="BF"/>
          <w:sz w:val="24"/>
          <w:szCs w:val="24"/>
        </w:rPr>
      </w:pPr>
      <w:r>
        <w:rPr>
          <w:rFonts w:ascii="Times New Roman" w:hAnsi="Times New Roman"/>
          <w:b/>
          <w:bCs/>
          <w:color w:val="2F5496" w:themeColor="accent1" w:themeShade="BF"/>
          <w:sz w:val="24"/>
          <w:szCs w:val="24"/>
        </w:rPr>
        <w:t xml:space="preserve">Steven Athey: I am an agent of DNA and an EMS Consultant. Competitive bids are not an easy or </w:t>
      </w:r>
      <w:r w:rsidR="007F0A58">
        <w:rPr>
          <w:rFonts w:ascii="Times New Roman" w:hAnsi="Times New Roman"/>
          <w:b/>
          <w:bCs/>
          <w:color w:val="2F5496" w:themeColor="accent1" w:themeShade="BF"/>
          <w:sz w:val="24"/>
          <w:szCs w:val="24"/>
        </w:rPr>
        <w:t>cost-effective</w:t>
      </w:r>
      <w:r>
        <w:rPr>
          <w:rFonts w:ascii="Times New Roman" w:hAnsi="Times New Roman"/>
          <w:b/>
          <w:bCs/>
          <w:color w:val="2F5496" w:themeColor="accent1" w:themeShade="BF"/>
          <w:sz w:val="24"/>
          <w:szCs w:val="24"/>
        </w:rPr>
        <w:t xml:space="preserve"> option and there is </w:t>
      </w:r>
      <w:proofErr w:type="gramStart"/>
      <w:r>
        <w:rPr>
          <w:rFonts w:ascii="Times New Roman" w:hAnsi="Times New Roman"/>
          <w:b/>
          <w:bCs/>
          <w:color w:val="2F5496" w:themeColor="accent1" w:themeShade="BF"/>
          <w:sz w:val="24"/>
          <w:szCs w:val="24"/>
        </w:rPr>
        <w:t>risk</w:t>
      </w:r>
      <w:proofErr w:type="gramEnd"/>
      <w:r>
        <w:rPr>
          <w:rFonts w:ascii="Times New Roman" w:hAnsi="Times New Roman"/>
          <w:b/>
          <w:bCs/>
          <w:color w:val="2F5496" w:themeColor="accent1" w:themeShade="BF"/>
          <w:sz w:val="24"/>
          <w:szCs w:val="24"/>
        </w:rPr>
        <w:t xml:space="preserve"> in changing the existing services provided in that area.</w:t>
      </w:r>
      <w:r w:rsidR="00B24E5C">
        <w:rPr>
          <w:rFonts w:ascii="Times New Roman" w:hAnsi="Times New Roman"/>
          <w:b/>
          <w:bCs/>
          <w:color w:val="2F5496" w:themeColor="accent1" w:themeShade="BF"/>
          <w:sz w:val="24"/>
          <w:szCs w:val="24"/>
        </w:rPr>
        <w:t xml:space="preserve"> This is one of the most stable operations/services there is using almost no tax dollars. </w:t>
      </w:r>
    </w:p>
    <w:p w14:paraId="4243FE02" w14:textId="77777777" w:rsidR="007A3256" w:rsidRDefault="007A3256" w:rsidP="00221092">
      <w:pPr>
        <w:pStyle w:val="ListParagraph"/>
        <w:rPr>
          <w:rFonts w:ascii="Times New Roman" w:hAnsi="Times New Roman"/>
          <w:b/>
          <w:bCs/>
          <w:color w:val="2F5496" w:themeColor="accent1" w:themeShade="BF"/>
          <w:sz w:val="24"/>
          <w:szCs w:val="24"/>
        </w:rPr>
      </w:pPr>
    </w:p>
    <w:p w14:paraId="2A1B2327" w14:textId="5ECAAB4C" w:rsidR="007A3256" w:rsidRDefault="007A3256" w:rsidP="00221092">
      <w:pPr>
        <w:pStyle w:val="ListParagraph"/>
        <w:rPr>
          <w:rFonts w:ascii="Times New Roman" w:hAnsi="Times New Roman"/>
          <w:b/>
          <w:bCs/>
          <w:color w:val="2F5496" w:themeColor="accent1" w:themeShade="BF"/>
          <w:sz w:val="24"/>
          <w:szCs w:val="24"/>
        </w:rPr>
      </w:pPr>
      <w:r>
        <w:rPr>
          <w:rFonts w:ascii="Times New Roman" w:hAnsi="Times New Roman"/>
          <w:b/>
          <w:bCs/>
          <w:color w:val="2F5496" w:themeColor="accent1" w:themeShade="BF"/>
          <w:sz w:val="24"/>
          <w:szCs w:val="24"/>
        </w:rPr>
        <w:t xml:space="preserve">Derek Cole: To </w:t>
      </w:r>
      <w:r w:rsidR="00742D79">
        <w:rPr>
          <w:rFonts w:ascii="Times New Roman" w:hAnsi="Times New Roman"/>
          <w:b/>
          <w:bCs/>
          <w:color w:val="2F5496" w:themeColor="accent1" w:themeShade="BF"/>
          <w:sz w:val="24"/>
          <w:szCs w:val="24"/>
        </w:rPr>
        <w:t>reiterate</w:t>
      </w:r>
      <w:r w:rsidR="0032406E">
        <w:rPr>
          <w:rFonts w:ascii="Times New Roman" w:hAnsi="Times New Roman"/>
          <w:b/>
          <w:bCs/>
          <w:color w:val="2F5496" w:themeColor="accent1" w:themeShade="BF"/>
          <w:sz w:val="24"/>
          <w:szCs w:val="24"/>
        </w:rPr>
        <w:t>,</w:t>
      </w:r>
      <w:r>
        <w:rPr>
          <w:rFonts w:ascii="Times New Roman" w:hAnsi="Times New Roman"/>
          <w:b/>
          <w:bCs/>
          <w:color w:val="2F5496" w:themeColor="accent1" w:themeShade="BF"/>
          <w:sz w:val="24"/>
          <w:szCs w:val="24"/>
        </w:rPr>
        <w:t xml:space="preserve"> you have a stable operator who is willing to expand on their </w:t>
      </w:r>
      <w:r w:rsidR="002B76F8">
        <w:rPr>
          <w:rFonts w:ascii="Times New Roman" w:hAnsi="Times New Roman"/>
          <w:b/>
          <w:bCs/>
          <w:color w:val="2F5496" w:themeColor="accent1" w:themeShade="BF"/>
          <w:sz w:val="24"/>
          <w:szCs w:val="24"/>
        </w:rPr>
        <w:t>services,</w:t>
      </w:r>
      <w:r>
        <w:rPr>
          <w:rFonts w:ascii="Times New Roman" w:hAnsi="Times New Roman"/>
          <w:b/>
          <w:bCs/>
          <w:color w:val="2F5496" w:themeColor="accent1" w:themeShade="BF"/>
          <w:sz w:val="24"/>
          <w:szCs w:val="24"/>
        </w:rPr>
        <w:t xml:space="preserve"> which is </w:t>
      </w:r>
      <w:r w:rsidR="0032406E">
        <w:rPr>
          <w:rFonts w:ascii="Times New Roman" w:hAnsi="Times New Roman"/>
          <w:b/>
          <w:bCs/>
          <w:color w:val="2F5496" w:themeColor="accent1" w:themeShade="BF"/>
          <w:sz w:val="24"/>
          <w:szCs w:val="24"/>
        </w:rPr>
        <w:t xml:space="preserve">very </w:t>
      </w:r>
      <w:r>
        <w:rPr>
          <w:rFonts w:ascii="Times New Roman" w:hAnsi="Times New Roman"/>
          <w:b/>
          <w:bCs/>
          <w:color w:val="2F5496" w:themeColor="accent1" w:themeShade="BF"/>
          <w:sz w:val="24"/>
          <w:szCs w:val="24"/>
        </w:rPr>
        <w:t xml:space="preserve">rare. </w:t>
      </w:r>
    </w:p>
    <w:p w14:paraId="067FFFD0" w14:textId="77777777" w:rsidR="0032406E" w:rsidRDefault="0032406E" w:rsidP="00221092">
      <w:pPr>
        <w:pStyle w:val="ListParagraph"/>
        <w:rPr>
          <w:rFonts w:ascii="Times New Roman" w:hAnsi="Times New Roman"/>
          <w:b/>
          <w:bCs/>
          <w:color w:val="2F5496" w:themeColor="accent1" w:themeShade="BF"/>
          <w:sz w:val="24"/>
          <w:szCs w:val="24"/>
        </w:rPr>
      </w:pPr>
    </w:p>
    <w:p w14:paraId="42C58805" w14:textId="370A5AF6" w:rsidR="00513652" w:rsidRDefault="00513652" w:rsidP="00221092">
      <w:pPr>
        <w:pStyle w:val="ListParagraph"/>
        <w:rPr>
          <w:rFonts w:ascii="Times New Roman" w:hAnsi="Times New Roman"/>
          <w:b/>
          <w:bCs/>
          <w:color w:val="2F5496" w:themeColor="accent1" w:themeShade="BF"/>
          <w:sz w:val="24"/>
          <w:szCs w:val="24"/>
        </w:rPr>
      </w:pPr>
      <w:r>
        <w:rPr>
          <w:rFonts w:ascii="Times New Roman" w:hAnsi="Times New Roman"/>
          <w:b/>
          <w:bCs/>
          <w:color w:val="2F5496" w:themeColor="accent1" w:themeShade="BF"/>
          <w:sz w:val="24"/>
          <w:szCs w:val="24"/>
        </w:rPr>
        <w:t xml:space="preserve">Supervisor Bohn: The elected body has requested that we review the </w:t>
      </w:r>
      <w:r w:rsidR="00E50777">
        <w:rPr>
          <w:rFonts w:ascii="Times New Roman" w:hAnsi="Times New Roman"/>
          <w:b/>
          <w:bCs/>
          <w:color w:val="2F5496" w:themeColor="accent1" w:themeShade="BF"/>
          <w:sz w:val="24"/>
          <w:szCs w:val="24"/>
        </w:rPr>
        <w:t>options,</w:t>
      </w:r>
      <w:r>
        <w:rPr>
          <w:rFonts w:ascii="Times New Roman" w:hAnsi="Times New Roman"/>
          <w:b/>
          <w:bCs/>
          <w:color w:val="2F5496" w:themeColor="accent1" w:themeShade="BF"/>
          <w:sz w:val="24"/>
          <w:szCs w:val="24"/>
        </w:rPr>
        <w:t xml:space="preserve"> and this is not taken lightly. </w:t>
      </w:r>
    </w:p>
    <w:p w14:paraId="2C3B7380" w14:textId="77777777" w:rsidR="00513652" w:rsidRDefault="00513652" w:rsidP="00221092">
      <w:pPr>
        <w:pStyle w:val="ListParagraph"/>
        <w:rPr>
          <w:rFonts w:ascii="Times New Roman" w:hAnsi="Times New Roman"/>
          <w:b/>
          <w:bCs/>
          <w:color w:val="2F5496" w:themeColor="accent1" w:themeShade="BF"/>
          <w:sz w:val="24"/>
          <w:szCs w:val="24"/>
        </w:rPr>
      </w:pPr>
    </w:p>
    <w:p w14:paraId="1D028B47" w14:textId="1D52A5AE" w:rsidR="00E50777" w:rsidRDefault="00E50777" w:rsidP="00221092">
      <w:pPr>
        <w:pStyle w:val="ListParagraph"/>
        <w:rPr>
          <w:rFonts w:ascii="Times New Roman" w:hAnsi="Times New Roman"/>
          <w:b/>
          <w:bCs/>
          <w:color w:val="2F5496" w:themeColor="accent1" w:themeShade="BF"/>
          <w:sz w:val="24"/>
          <w:szCs w:val="24"/>
        </w:rPr>
      </w:pPr>
      <w:r>
        <w:rPr>
          <w:rFonts w:ascii="Times New Roman" w:hAnsi="Times New Roman"/>
          <w:b/>
          <w:bCs/>
          <w:color w:val="2F5496" w:themeColor="accent1" w:themeShade="BF"/>
          <w:sz w:val="24"/>
          <w:szCs w:val="24"/>
        </w:rPr>
        <w:t>Supervisor Green: Who pays for the fees?</w:t>
      </w:r>
    </w:p>
    <w:p w14:paraId="6323F542" w14:textId="77777777" w:rsidR="00E50777" w:rsidRDefault="00E50777" w:rsidP="00221092">
      <w:pPr>
        <w:pStyle w:val="ListParagraph"/>
        <w:rPr>
          <w:rFonts w:ascii="Times New Roman" w:hAnsi="Times New Roman"/>
          <w:b/>
          <w:bCs/>
          <w:color w:val="2F5496" w:themeColor="accent1" w:themeShade="BF"/>
          <w:sz w:val="24"/>
          <w:szCs w:val="24"/>
        </w:rPr>
      </w:pPr>
    </w:p>
    <w:p w14:paraId="56705B99" w14:textId="54486888" w:rsidR="0032406E" w:rsidRDefault="007F0A58" w:rsidP="00221092">
      <w:pPr>
        <w:pStyle w:val="ListParagraph"/>
        <w:rPr>
          <w:rFonts w:ascii="Times New Roman" w:hAnsi="Times New Roman"/>
          <w:b/>
          <w:bCs/>
          <w:color w:val="2F5496" w:themeColor="accent1" w:themeShade="BF"/>
          <w:sz w:val="24"/>
          <w:szCs w:val="24"/>
        </w:rPr>
      </w:pPr>
      <w:r>
        <w:rPr>
          <w:rFonts w:ascii="Times New Roman" w:hAnsi="Times New Roman"/>
          <w:b/>
          <w:bCs/>
          <w:color w:val="2F5496" w:themeColor="accent1" w:themeShade="BF"/>
          <w:sz w:val="24"/>
          <w:szCs w:val="24"/>
        </w:rPr>
        <w:t xml:space="preserve">Supervisor </w:t>
      </w:r>
      <w:r w:rsidR="0012523D">
        <w:rPr>
          <w:rFonts w:ascii="Times New Roman" w:hAnsi="Times New Roman"/>
          <w:b/>
          <w:bCs/>
          <w:color w:val="2F5496" w:themeColor="accent1" w:themeShade="BF"/>
          <w:sz w:val="24"/>
          <w:szCs w:val="24"/>
        </w:rPr>
        <w:t>Short</w:t>
      </w:r>
      <w:r>
        <w:rPr>
          <w:rFonts w:ascii="Times New Roman" w:hAnsi="Times New Roman"/>
          <w:b/>
          <w:bCs/>
          <w:color w:val="2F5496" w:themeColor="accent1" w:themeShade="BF"/>
          <w:sz w:val="24"/>
          <w:szCs w:val="24"/>
        </w:rPr>
        <w:t xml:space="preserve">: </w:t>
      </w:r>
      <w:r w:rsidR="00E50777">
        <w:rPr>
          <w:rFonts w:ascii="Times New Roman" w:hAnsi="Times New Roman"/>
          <w:b/>
          <w:bCs/>
          <w:color w:val="2F5496" w:themeColor="accent1" w:themeShade="BF"/>
          <w:sz w:val="24"/>
          <w:szCs w:val="24"/>
        </w:rPr>
        <w:t xml:space="preserve">This has been highly discussed and is not taken lightly. </w:t>
      </w:r>
      <w:r>
        <w:rPr>
          <w:rFonts w:ascii="Times New Roman" w:hAnsi="Times New Roman"/>
          <w:b/>
          <w:bCs/>
          <w:color w:val="2F5496" w:themeColor="accent1" w:themeShade="BF"/>
          <w:sz w:val="24"/>
          <w:szCs w:val="24"/>
        </w:rPr>
        <w:t>D</w:t>
      </w:r>
      <w:r w:rsidR="00953333">
        <w:rPr>
          <w:rFonts w:ascii="Times New Roman" w:hAnsi="Times New Roman"/>
          <w:b/>
          <w:bCs/>
          <w:color w:val="2F5496" w:themeColor="accent1" w:themeShade="BF"/>
          <w:sz w:val="24"/>
          <w:szCs w:val="24"/>
        </w:rPr>
        <w:t xml:space="preserve">NC </w:t>
      </w:r>
      <w:r>
        <w:rPr>
          <w:rFonts w:ascii="Times New Roman" w:hAnsi="Times New Roman"/>
          <w:b/>
          <w:bCs/>
          <w:color w:val="2F5496" w:themeColor="accent1" w:themeShade="BF"/>
          <w:sz w:val="24"/>
          <w:szCs w:val="24"/>
        </w:rPr>
        <w:t>will pay the fees associated with the RFP</w:t>
      </w:r>
      <w:r w:rsidR="00953333">
        <w:rPr>
          <w:rFonts w:ascii="Times New Roman" w:hAnsi="Times New Roman"/>
          <w:b/>
          <w:bCs/>
          <w:color w:val="2F5496" w:themeColor="accent1" w:themeShade="BF"/>
          <w:sz w:val="24"/>
          <w:szCs w:val="24"/>
        </w:rPr>
        <w:t xml:space="preserve"> per the BOS</w:t>
      </w:r>
      <w:r>
        <w:rPr>
          <w:rFonts w:ascii="Times New Roman" w:hAnsi="Times New Roman"/>
          <w:b/>
          <w:bCs/>
          <w:color w:val="2F5496" w:themeColor="accent1" w:themeShade="BF"/>
          <w:sz w:val="24"/>
          <w:szCs w:val="24"/>
        </w:rPr>
        <w:t>.</w:t>
      </w:r>
      <w:r w:rsidR="00742D79">
        <w:rPr>
          <w:rFonts w:ascii="Times New Roman" w:hAnsi="Times New Roman"/>
          <w:b/>
          <w:bCs/>
          <w:color w:val="2F5496" w:themeColor="accent1" w:themeShade="BF"/>
          <w:sz w:val="24"/>
          <w:szCs w:val="24"/>
        </w:rPr>
        <w:t xml:space="preserve"> </w:t>
      </w:r>
    </w:p>
    <w:p w14:paraId="430E0ACA" w14:textId="77777777" w:rsidR="007F0A58" w:rsidRDefault="007F0A58" w:rsidP="00221092">
      <w:pPr>
        <w:pStyle w:val="ListParagraph"/>
        <w:rPr>
          <w:rFonts w:ascii="Times New Roman" w:hAnsi="Times New Roman"/>
          <w:b/>
          <w:bCs/>
          <w:color w:val="2F5496" w:themeColor="accent1" w:themeShade="BF"/>
          <w:sz w:val="24"/>
          <w:szCs w:val="24"/>
        </w:rPr>
      </w:pPr>
    </w:p>
    <w:p w14:paraId="5B04C4CA" w14:textId="02D7C656" w:rsidR="00742D79" w:rsidRDefault="00742D79" w:rsidP="00221092">
      <w:pPr>
        <w:pStyle w:val="ListParagraph"/>
        <w:rPr>
          <w:rFonts w:ascii="Times New Roman" w:hAnsi="Times New Roman"/>
          <w:b/>
          <w:bCs/>
          <w:color w:val="2F5496" w:themeColor="accent1" w:themeShade="BF"/>
          <w:sz w:val="24"/>
          <w:szCs w:val="24"/>
        </w:rPr>
      </w:pPr>
      <w:r>
        <w:rPr>
          <w:rFonts w:ascii="Times New Roman" w:hAnsi="Times New Roman"/>
          <w:b/>
          <w:bCs/>
          <w:color w:val="2F5496" w:themeColor="accent1" w:themeShade="BF"/>
          <w:sz w:val="24"/>
          <w:szCs w:val="24"/>
        </w:rPr>
        <w:lastRenderedPageBreak/>
        <w:t xml:space="preserve">Larry Karsteadt: </w:t>
      </w:r>
      <w:r w:rsidR="00837CE4">
        <w:rPr>
          <w:rFonts w:ascii="Times New Roman" w:hAnsi="Times New Roman"/>
          <w:b/>
          <w:bCs/>
          <w:color w:val="2F5496" w:themeColor="accent1" w:themeShade="BF"/>
          <w:sz w:val="24"/>
          <w:szCs w:val="24"/>
        </w:rPr>
        <w:t xml:space="preserve">The fees will have to be evaluated. </w:t>
      </w:r>
      <w:r>
        <w:rPr>
          <w:rFonts w:ascii="Times New Roman" w:hAnsi="Times New Roman"/>
          <w:b/>
          <w:bCs/>
          <w:color w:val="2F5496" w:themeColor="accent1" w:themeShade="BF"/>
          <w:sz w:val="24"/>
          <w:szCs w:val="24"/>
        </w:rPr>
        <w:t>The workload</w:t>
      </w:r>
      <w:r w:rsidR="00B45A29">
        <w:rPr>
          <w:rFonts w:ascii="Times New Roman" w:hAnsi="Times New Roman"/>
          <w:b/>
          <w:bCs/>
          <w:color w:val="2F5496" w:themeColor="accent1" w:themeShade="BF"/>
          <w:sz w:val="24"/>
          <w:szCs w:val="24"/>
        </w:rPr>
        <w:t xml:space="preserve"> increase</w:t>
      </w:r>
      <w:r>
        <w:rPr>
          <w:rFonts w:ascii="Times New Roman" w:hAnsi="Times New Roman"/>
          <w:b/>
          <w:bCs/>
          <w:color w:val="2F5496" w:themeColor="accent1" w:themeShade="BF"/>
          <w:sz w:val="24"/>
          <w:szCs w:val="24"/>
        </w:rPr>
        <w:t xml:space="preserve"> for NCEMS is a concern.</w:t>
      </w:r>
      <w:r w:rsidR="00953333">
        <w:rPr>
          <w:rFonts w:ascii="Times New Roman" w:hAnsi="Times New Roman"/>
          <w:b/>
          <w:bCs/>
          <w:color w:val="2F5496" w:themeColor="accent1" w:themeShade="BF"/>
          <w:sz w:val="24"/>
          <w:szCs w:val="24"/>
        </w:rPr>
        <w:t xml:space="preserve"> There will most likely be a need for additional contractor input.</w:t>
      </w:r>
    </w:p>
    <w:p w14:paraId="5FC7B321" w14:textId="77777777" w:rsidR="00742D79" w:rsidRDefault="00742D79" w:rsidP="00221092">
      <w:pPr>
        <w:pStyle w:val="ListParagraph"/>
        <w:rPr>
          <w:rFonts w:ascii="Times New Roman" w:hAnsi="Times New Roman"/>
          <w:b/>
          <w:bCs/>
          <w:color w:val="2F5496" w:themeColor="accent1" w:themeShade="BF"/>
          <w:sz w:val="24"/>
          <w:szCs w:val="24"/>
        </w:rPr>
      </w:pPr>
    </w:p>
    <w:p w14:paraId="5E17FA9E" w14:textId="1E2EA2FE" w:rsidR="00B45A29" w:rsidRDefault="00B45A29" w:rsidP="00221092">
      <w:pPr>
        <w:pStyle w:val="ListParagraph"/>
        <w:rPr>
          <w:rFonts w:ascii="Times New Roman" w:hAnsi="Times New Roman"/>
          <w:b/>
          <w:bCs/>
          <w:color w:val="2F5496" w:themeColor="accent1" w:themeShade="BF"/>
          <w:sz w:val="24"/>
          <w:szCs w:val="24"/>
        </w:rPr>
      </w:pPr>
      <w:r>
        <w:rPr>
          <w:rFonts w:ascii="Times New Roman" w:hAnsi="Times New Roman"/>
          <w:b/>
          <w:bCs/>
          <w:color w:val="2F5496" w:themeColor="accent1" w:themeShade="BF"/>
          <w:sz w:val="24"/>
          <w:szCs w:val="24"/>
        </w:rPr>
        <w:t xml:space="preserve">Supervisor Bohn: We </w:t>
      </w:r>
      <w:proofErr w:type="gramStart"/>
      <w:r>
        <w:rPr>
          <w:rFonts w:ascii="Times New Roman" w:hAnsi="Times New Roman"/>
          <w:b/>
          <w:bCs/>
          <w:color w:val="2F5496" w:themeColor="accent1" w:themeShade="BF"/>
          <w:sz w:val="24"/>
          <w:szCs w:val="24"/>
        </w:rPr>
        <w:t>have to</w:t>
      </w:r>
      <w:proofErr w:type="gramEnd"/>
      <w:r>
        <w:rPr>
          <w:rFonts w:ascii="Times New Roman" w:hAnsi="Times New Roman"/>
          <w:b/>
          <w:bCs/>
          <w:color w:val="2F5496" w:themeColor="accent1" w:themeShade="BF"/>
          <w:sz w:val="24"/>
          <w:szCs w:val="24"/>
        </w:rPr>
        <w:t xml:space="preserve"> vote on something for Short to take back to the DNC BOS.</w:t>
      </w:r>
    </w:p>
    <w:p w14:paraId="23A9FB13" w14:textId="77777777" w:rsidR="00B45A29" w:rsidRDefault="00B45A29" w:rsidP="00221092">
      <w:pPr>
        <w:pStyle w:val="ListParagraph"/>
        <w:rPr>
          <w:rFonts w:ascii="Times New Roman" w:hAnsi="Times New Roman"/>
          <w:b/>
          <w:bCs/>
          <w:color w:val="2F5496" w:themeColor="accent1" w:themeShade="BF"/>
          <w:sz w:val="24"/>
          <w:szCs w:val="24"/>
        </w:rPr>
      </w:pPr>
    </w:p>
    <w:p w14:paraId="47CEB726" w14:textId="1ADE9D78" w:rsidR="0012523D" w:rsidRDefault="00953333" w:rsidP="00221092">
      <w:pPr>
        <w:pStyle w:val="ListParagraph"/>
        <w:rPr>
          <w:rFonts w:ascii="Times New Roman" w:hAnsi="Times New Roman"/>
          <w:b/>
          <w:bCs/>
          <w:color w:val="2F5496" w:themeColor="accent1" w:themeShade="BF"/>
          <w:sz w:val="24"/>
          <w:szCs w:val="24"/>
        </w:rPr>
      </w:pPr>
      <w:r>
        <w:rPr>
          <w:rFonts w:ascii="Times New Roman" w:hAnsi="Times New Roman"/>
          <w:b/>
          <w:bCs/>
          <w:color w:val="2F5496" w:themeColor="accent1" w:themeShade="BF"/>
          <w:sz w:val="24"/>
          <w:szCs w:val="24"/>
        </w:rPr>
        <w:t>Supervisor Short: Part of the decision is making the commitment to pay the fees associated with the RFP.</w:t>
      </w:r>
      <w:r w:rsidR="00B45A29">
        <w:rPr>
          <w:rFonts w:ascii="Times New Roman" w:hAnsi="Times New Roman"/>
          <w:b/>
          <w:bCs/>
          <w:color w:val="2F5496" w:themeColor="accent1" w:themeShade="BF"/>
          <w:sz w:val="24"/>
          <w:szCs w:val="24"/>
        </w:rPr>
        <w:t xml:space="preserve"> I can take it back to the </w:t>
      </w:r>
      <w:proofErr w:type="gramStart"/>
      <w:r w:rsidR="00B45A29">
        <w:rPr>
          <w:rFonts w:ascii="Times New Roman" w:hAnsi="Times New Roman"/>
          <w:b/>
          <w:bCs/>
          <w:color w:val="2F5496" w:themeColor="accent1" w:themeShade="BF"/>
          <w:sz w:val="24"/>
          <w:szCs w:val="24"/>
        </w:rPr>
        <w:t>BOS</w:t>
      </w:r>
      <w:proofErr w:type="gramEnd"/>
      <w:r w:rsidR="00B45A29">
        <w:rPr>
          <w:rFonts w:ascii="Times New Roman" w:hAnsi="Times New Roman"/>
          <w:b/>
          <w:bCs/>
          <w:color w:val="2F5496" w:themeColor="accent1" w:themeShade="BF"/>
          <w:sz w:val="24"/>
          <w:szCs w:val="24"/>
        </w:rPr>
        <w:t xml:space="preserve"> but it was discussed that DNC would pay the fees associated with the RFP. I can’t be sure that DNC can carry the load administratively. I will ask County Counsel. </w:t>
      </w:r>
    </w:p>
    <w:p w14:paraId="1BEF3909" w14:textId="77777777" w:rsidR="00B45A29" w:rsidRDefault="00B45A29" w:rsidP="00221092">
      <w:pPr>
        <w:pStyle w:val="ListParagraph"/>
        <w:rPr>
          <w:rFonts w:ascii="Times New Roman" w:hAnsi="Times New Roman"/>
          <w:b/>
          <w:bCs/>
          <w:color w:val="2F5496" w:themeColor="accent1" w:themeShade="BF"/>
          <w:sz w:val="24"/>
          <w:szCs w:val="24"/>
        </w:rPr>
      </w:pPr>
    </w:p>
    <w:p w14:paraId="1C611B1B" w14:textId="2A66F4EA" w:rsidR="00B45A29" w:rsidRDefault="00B45A29" w:rsidP="00221092">
      <w:pPr>
        <w:pStyle w:val="ListParagraph"/>
        <w:rPr>
          <w:rFonts w:ascii="Times New Roman" w:hAnsi="Times New Roman"/>
          <w:b/>
          <w:bCs/>
          <w:color w:val="2F5496" w:themeColor="accent1" w:themeShade="BF"/>
          <w:sz w:val="24"/>
          <w:szCs w:val="24"/>
        </w:rPr>
      </w:pPr>
      <w:r>
        <w:rPr>
          <w:rFonts w:ascii="Times New Roman" w:hAnsi="Times New Roman"/>
          <w:b/>
          <w:bCs/>
          <w:color w:val="2F5496" w:themeColor="accent1" w:themeShade="BF"/>
          <w:sz w:val="24"/>
          <w:szCs w:val="24"/>
        </w:rPr>
        <w:t>Supervisor Bohn: We are trying to limit the workload on NCEMS. Asking County Counsel to manage the RFP.</w:t>
      </w:r>
    </w:p>
    <w:p w14:paraId="371AE773" w14:textId="77777777" w:rsidR="00B45A29" w:rsidRDefault="00B45A29" w:rsidP="00221092">
      <w:pPr>
        <w:pStyle w:val="ListParagraph"/>
        <w:rPr>
          <w:rFonts w:ascii="Times New Roman" w:hAnsi="Times New Roman"/>
          <w:b/>
          <w:bCs/>
          <w:color w:val="2F5496" w:themeColor="accent1" w:themeShade="BF"/>
          <w:sz w:val="24"/>
          <w:szCs w:val="24"/>
        </w:rPr>
      </w:pPr>
    </w:p>
    <w:p w14:paraId="630EBF45" w14:textId="53EEAC94" w:rsidR="00B45A29" w:rsidRDefault="00B45A29" w:rsidP="00221092">
      <w:pPr>
        <w:pStyle w:val="ListParagraph"/>
        <w:rPr>
          <w:rFonts w:ascii="Times New Roman" w:hAnsi="Times New Roman"/>
          <w:b/>
          <w:bCs/>
          <w:color w:val="2F5496" w:themeColor="accent1" w:themeShade="BF"/>
          <w:sz w:val="24"/>
          <w:szCs w:val="24"/>
        </w:rPr>
      </w:pPr>
      <w:r>
        <w:rPr>
          <w:rFonts w:ascii="Times New Roman" w:hAnsi="Times New Roman"/>
          <w:b/>
          <w:bCs/>
          <w:color w:val="2F5496" w:themeColor="accent1" w:themeShade="BF"/>
          <w:sz w:val="24"/>
          <w:szCs w:val="24"/>
        </w:rPr>
        <w:t>Larry Karsteadt: We would have to be the final deciders on the bid.</w:t>
      </w:r>
    </w:p>
    <w:p w14:paraId="594C0323" w14:textId="77777777" w:rsidR="00B45A29" w:rsidRDefault="00B45A29" w:rsidP="00221092">
      <w:pPr>
        <w:pStyle w:val="ListParagraph"/>
        <w:rPr>
          <w:rFonts w:ascii="Times New Roman" w:hAnsi="Times New Roman"/>
          <w:b/>
          <w:bCs/>
          <w:color w:val="2F5496" w:themeColor="accent1" w:themeShade="BF"/>
          <w:sz w:val="24"/>
          <w:szCs w:val="24"/>
        </w:rPr>
      </w:pPr>
    </w:p>
    <w:p w14:paraId="17751468" w14:textId="3E844A7A" w:rsidR="00B45A29" w:rsidRDefault="00B45A29" w:rsidP="00221092">
      <w:pPr>
        <w:pStyle w:val="ListParagraph"/>
        <w:rPr>
          <w:rFonts w:ascii="Times New Roman" w:hAnsi="Times New Roman"/>
          <w:b/>
          <w:bCs/>
          <w:color w:val="2F5496" w:themeColor="accent1" w:themeShade="BF"/>
          <w:sz w:val="24"/>
          <w:szCs w:val="24"/>
        </w:rPr>
      </w:pPr>
      <w:r>
        <w:rPr>
          <w:rFonts w:ascii="Times New Roman" w:hAnsi="Times New Roman"/>
          <w:b/>
          <w:bCs/>
          <w:color w:val="2F5496" w:themeColor="accent1" w:themeShade="BF"/>
          <w:sz w:val="24"/>
          <w:szCs w:val="24"/>
        </w:rPr>
        <w:t>Supervisor Green: Can we delegate the work?</w:t>
      </w:r>
    </w:p>
    <w:p w14:paraId="0B55E5EA" w14:textId="77777777" w:rsidR="00B45A29" w:rsidRDefault="00B45A29" w:rsidP="00221092">
      <w:pPr>
        <w:pStyle w:val="ListParagraph"/>
        <w:rPr>
          <w:rFonts w:ascii="Times New Roman" w:hAnsi="Times New Roman"/>
          <w:b/>
          <w:bCs/>
          <w:color w:val="2F5496" w:themeColor="accent1" w:themeShade="BF"/>
          <w:sz w:val="24"/>
          <w:szCs w:val="24"/>
        </w:rPr>
      </w:pPr>
    </w:p>
    <w:p w14:paraId="3ECB5F71" w14:textId="1F7FA1FD" w:rsidR="00B45A29" w:rsidRDefault="00B45A29" w:rsidP="00221092">
      <w:pPr>
        <w:pStyle w:val="ListParagraph"/>
        <w:rPr>
          <w:rFonts w:ascii="Times New Roman" w:hAnsi="Times New Roman"/>
          <w:b/>
          <w:bCs/>
          <w:color w:val="2F5496" w:themeColor="accent1" w:themeShade="BF"/>
          <w:sz w:val="24"/>
          <w:szCs w:val="24"/>
        </w:rPr>
      </w:pPr>
      <w:r>
        <w:rPr>
          <w:rFonts w:ascii="Times New Roman" w:hAnsi="Times New Roman"/>
          <w:b/>
          <w:bCs/>
          <w:color w:val="2F5496" w:themeColor="accent1" w:themeShade="BF"/>
          <w:sz w:val="24"/>
          <w:szCs w:val="24"/>
        </w:rPr>
        <w:t xml:space="preserve">Supervisor Bohn: Yes, we can. And we can add contingencies. </w:t>
      </w:r>
    </w:p>
    <w:p w14:paraId="29CBBE88" w14:textId="77777777" w:rsidR="00B45A29" w:rsidRDefault="00B45A29" w:rsidP="00221092">
      <w:pPr>
        <w:pStyle w:val="ListParagraph"/>
        <w:rPr>
          <w:rFonts w:ascii="Times New Roman" w:hAnsi="Times New Roman"/>
          <w:b/>
          <w:bCs/>
          <w:color w:val="2F5496" w:themeColor="accent1" w:themeShade="BF"/>
          <w:sz w:val="24"/>
          <w:szCs w:val="24"/>
        </w:rPr>
      </w:pPr>
    </w:p>
    <w:p w14:paraId="616E3379" w14:textId="2B90891C" w:rsidR="00B45A29" w:rsidRDefault="00B45A29" w:rsidP="00221092">
      <w:pPr>
        <w:pStyle w:val="ListParagraph"/>
        <w:rPr>
          <w:rFonts w:ascii="Times New Roman" w:hAnsi="Times New Roman"/>
          <w:b/>
          <w:bCs/>
          <w:color w:val="2F5496" w:themeColor="accent1" w:themeShade="BF"/>
          <w:sz w:val="24"/>
          <w:szCs w:val="24"/>
        </w:rPr>
      </w:pPr>
      <w:r>
        <w:rPr>
          <w:rFonts w:ascii="Times New Roman" w:hAnsi="Times New Roman"/>
          <w:b/>
          <w:bCs/>
          <w:color w:val="2F5496" w:themeColor="accent1" w:themeShade="BF"/>
          <w:sz w:val="24"/>
          <w:szCs w:val="24"/>
        </w:rPr>
        <w:t>Dr. Candy Stockton: It would be contingent on DNC funding the application, administrative costs and hiring additional contractors.</w:t>
      </w:r>
    </w:p>
    <w:p w14:paraId="25E6E7E8" w14:textId="77777777" w:rsidR="00B45A29" w:rsidRDefault="00B45A29" w:rsidP="00221092">
      <w:pPr>
        <w:pStyle w:val="ListParagraph"/>
        <w:rPr>
          <w:rFonts w:ascii="Times New Roman" w:hAnsi="Times New Roman"/>
          <w:b/>
          <w:bCs/>
          <w:color w:val="2F5496" w:themeColor="accent1" w:themeShade="BF"/>
          <w:sz w:val="24"/>
          <w:szCs w:val="24"/>
        </w:rPr>
      </w:pPr>
    </w:p>
    <w:p w14:paraId="0713EBE2" w14:textId="5CD60385" w:rsidR="00B45A29" w:rsidRDefault="00B45A29" w:rsidP="00B45A29">
      <w:pPr>
        <w:pStyle w:val="ListParagraph"/>
        <w:rPr>
          <w:rFonts w:ascii="Times New Roman" w:hAnsi="Times New Roman"/>
          <w:b/>
          <w:bCs/>
          <w:color w:val="2F5496" w:themeColor="accent1" w:themeShade="BF"/>
          <w:sz w:val="24"/>
          <w:szCs w:val="24"/>
        </w:rPr>
      </w:pPr>
      <w:r>
        <w:rPr>
          <w:rFonts w:ascii="Times New Roman" w:hAnsi="Times New Roman"/>
          <w:b/>
          <w:bCs/>
          <w:color w:val="2F5496" w:themeColor="accent1" w:themeShade="BF"/>
          <w:sz w:val="24"/>
          <w:szCs w:val="24"/>
        </w:rPr>
        <w:t xml:space="preserve">Pam Mather: If the wording on DNC covering the </w:t>
      </w:r>
      <w:r>
        <w:rPr>
          <w:rFonts w:ascii="Times New Roman" w:hAnsi="Times New Roman"/>
          <w:b/>
          <w:bCs/>
          <w:color w:val="2F5496" w:themeColor="accent1" w:themeShade="BF"/>
          <w:sz w:val="24"/>
          <w:szCs w:val="24"/>
        </w:rPr>
        <w:t xml:space="preserve">administrative costs and </w:t>
      </w:r>
      <w:r>
        <w:rPr>
          <w:rFonts w:ascii="Times New Roman" w:hAnsi="Times New Roman"/>
          <w:b/>
          <w:bCs/>
          <w:color w:val="2F5496" w:themeColor="accent1" w:themeShade="BF"/>
          <w:sz w:val="24"/>
          <w:szCs w:val="24"/>
        </w:rPr>
        <w:t xml:space="preserve">management of the RFP with the vote going back to the DNC BOS </w:t>
      </w:r>
      <w:r w:rsidRPr="00B45A29">
        <w:rPr>
          <w:rFonts w:ascii="Times New Roman" w:hAnsi="Times New Roman"/>
          <w:b/>
          <w:bCs/>
          <w:i/>
          <w:iCs/>
          <w:color w:val="2F5496" w:themeColor="accent1" w:themeShade="BF"/>
          <w:sz w:val="24"/>
          <w:szCs w:val="24"/>
        </w:rPr>
        <w:t>is added</w:t>
      </w:r>
      <w:r>
        <w:rPr>
          <w:rFonts w:ascii="Times New Roman" w:hAnsi="Times New Roman"/>
          <w:b/>
          <w:bCs/>
          <w:color w:val="2F5496" w:themeColor="accent1" w:themeShade="BF"/>
          <w:sz w:val="24"/>
          <w:szCs w:val="24"/>
        </w:rPr>
        <w:t xml:space="preserve">, </w:t>
      </w:r>
      <w:r w:rsidR="00700275">
        <w:rPr>
          <w:rFonts w:ascii="Times New Roman" w:hAnsi="Times New Roman"/>
          <w:b/>
          <w:bCs/>
          <w:color w:val="2F5496" w:themeColor="accent1" w:themeShade="BF"/>
          <w:sz w:val="24"/>
          <w:szCs w:val="24"/>
        </w:rPr>
        <w:t xml:space="preserve">and they choose to not fund that, </w:t>
      </w:r>
      <w:r>
        <w:rPr>
          <w:rFonts w:ascii="Times New Roman" w:hAnsi="Times New Roman"/>
          <w:b/>
          <w:bCs/>
          <w:color w:val="2F5496" w:themeColor="accent1" w:themeShade="BF"/>
          <w:sz w:val="24"/>
          <w:szCs w:val="24"/>
        </w:rPr>
        <w:t xml:space="preserve">does it come back to the JPA for another vote? </w:t>
      </w:r>
    </w:p>
    <w:p w14:paraId="439AFBD7" w14:textId="77777777" w:rsidR="00953333" w:rsidRDefault="00953333" w:rsidP="00221092">
      <w:pPr>
        <w:pStyle w:val="ListParagraph"/>
        <w:rPr>
          <w:rFonts w:ascii="Times New Roman" w:hAnsi="Times New Roman"/>
          <w:b/>
          <w:bCs/>
          <w:color w:val="2F5496" w:themeColor="accent1" w:themeShade="BF"/>
          <w:sz w:val="24"/>
          <w:szCs w:val="24"/>
        </w:rPr>
      </w:pPr>
    </w:p>
    <w:p w14:paraId="78350D4F" w14:textId="63D25FF1" w:rsidR="00700275" w:rsidRDefault="00700275" w:rsidP="00221092">
      <w:pPr>
        <w:pStyle w:val="ListParagraph"/>
        <w:rPr>
          <w:rFonts w:ascii="Times New Roman" w:hAnsi="Times New Roman"/>
          <w:b/>
          <w:bCs/>
          <w:color w:val="2F5496" w:themeColor="accent1" w:themeShade="BF"/>
          <w:sz w:val="24"/>
          <w:szCs w:val="24"/>
        </w:rPr>
      </w:pPr>
      <w:r>
        <w:rPr>
          <w:rFonts w:ascii="Times New Roman" w:hAnsi="Times New Roman"/>
          <w:b/>
          <w:bCs/>
          <w:color w:val="2F5496" w:themeColor="accent1" w:themeShade="BF"/>
          <w:sz w:val="24"/>
          <w:szCs w:val="24"/>
        </w:rPr>
        <w:t>Supervisor Short: Part of the decision was making that commitment for financial responsibility. We needed to know where the JPA was going to go.</w:t>
      </w:r>
    </w:p>
    <w:p w14:paraId="6D1CD0E2" w14:textId="77777777" w:rsidR="00700275" w:rsidRDefault="00700275" w:rsidP="00221092">
      <w:pPr>
        <w:pStyle w:val="ListParagraph"/>
        <w:rPr>
          <w:rFonts w:ascii="Times New Roman" w:hAnsi="Times New Roman"/>
          <w:b/>
          <w:bCs/>
          <w:color w:val="2F5496" w:themeColor="accent1" w:themeShade="BF"/>
          <w:sz w:val="24"/>
          <w:szCs w:val="24"/>
        </w:rPr>
      </w:pPr>
    </w:p>
    <w:p w14:paraId="6DC43039" w14:textId="61D42281" w:rsidR="00953333" w:rsidRDefault="00953333" w:rsidP="00221092">
      <w:pPr>
        <w:pStyle w:val="ListParagraph"/>
        <w:rPr>
          <w:rFonts w:ascii="Times New Roman" w:hAnsi="Times New Roman"/>
          <w:b/>
          <w:bCs/>
          <w:color w:val="2F5496" w:themeColor="accent1" w:themeShade="BF"/>
          <w:sz w:val="24"/>
          <w:szCs w:val="24"/>
        </w:rPr>
      </w:pPr>
      <w:r>
        <w:rPr>
          <w:rFonts w:ascii="Times New Roman" w:hAnsi="Times New Roman"/>
          <w:b/>
          <w:bCs/>
          <w:color w:val="2F5496" w:themeColor="accent1" w:themeShade="BF"/>
          <w:sz w:val="24"/>
          <w:szCs w:val="24"/>
        </w:rPr>
        <w:t>Valerie Starkey: Clarif</w:t>
      </w:r>
      <w:r w:rsidR="00DA63E2">
        <w:rPr>
          <w:rFonts w:ascii="Times New Roman" w:hAnsi="Times New Roman"/>
          <w:b/>
          <w:bCs/>
          <w:color w:val="2F5496" w:themeColor="accent1" w:themeShade="BF"/>
          <w:sz w:val="24"/>
          <w:szCs w:val="24"/>
        </w:rPr>
        <w:t>ying</w:t>
      </w:r>
      <w:r>
        <w:rPr>
          <w:rFonts w:ascii="Times New Roman" w:hAnsi="Times New Roman"/>
          <w:b/>
          <w:bCs/>
          <w:color w:val="2F5496" w:themeColor="accent1" w:themeShade="BF"/>
          <w:sz w:val="24"/>
          <w:szCs w:val="24"/>
        </w:rPr>
        <w:t xml:space="preserve"> that DNC BOS was not planning on the administrative aspect of the RFP</w:t>
      </w:r>
      <w:r w:rsidR="005F2ADE">
        <w:rPr>
          <w:rFonts w:ascii="Times New Roman" w:hAnsi="Times New Roman"/>
          <w:b/>
          <w:bCs/>
          <w:color w:val="2F5496" w:themeColor="accent1" w:themeShade="BF"/>
          <w:sz w:val="24"/>
          <w:szCs w:val="24"/>
        </w:rPr>
        <w:t xml:space="preserve"> but knew we would fund the process. </w:t>
      </w:r>
    </w:p>
    <w:p w14:paraId="0EA2B903" w14:textId="77777777" w:rsidR="00953333" w:rsidRDefault="00953333" w:rsidP="00221092">
      <w:pPr>
        <w:pStyle w:val="ListParagraph"/>
        <w:rPr>
          <w:rFonts w:ascii="Times New Roman" w:hAnsi="Times New Roman"/>
          <w:b/>
          <w:bCs/>
          <w:color w:val="2F5496" w:themeColor="accent1" w:themeShade="BF"/>
          <w:sz w:val="24"/>
          <w:szCs w:val="24"/>
        </w:rPr>
      </w:pPr>
    </w:p>
    <w:p w14:paraId="08D76782" w14:textId="2F44C5F1" w:rsidR="00953333" w:rsidRDefault="00953333" w:rsidP="00221092">
      <w:pPr>
        <w:pStyle w:val="ListParagraph"/>
        <w:rPr>
          <w:rFonts w:ascii="Times New Roman" w:hAnsi="Times New Roman"/>
          <w:b/>
          <w:bCs/>
          <w:color w:val="2F5496" w:themeColor="accent1" w:themeShade="BF"/>
          <w:sz w:val="24"/>
          <w:szCs w:val="24"/>
        </w:rPr>
      </w:pPr>
      <w:r>
        <w:rPr>
          <w:rFonts w:ascii="Times New Roman" w:hAnsi="Times New Roman"/>
          <w:b/>
          <w:bCs/>
          <w:color w:val="2F5496" w:themeColor="accent1" w:themeShade="BF"/>
          <w:sz w:val="24"/>
          <w:szCs w:val="24"/>
        </w:rPr>
        <w:t xml:space="preserve">Supervisor Bohn: </w:t>
      </w:r>
      <w:r w:rsidR="005F2ADE">
        <w:rPr>
          <w:rFonts w:ascii="Times New Roman" w:hAnsi="Times New Roman"/>
          <w:b/>
          <w:bCs/>
          <w:color w:val="2F5496" w:themeColor="accent1" w:themeShade="BF"/>
          <w:sz w:val="24"/>
          <w:szCs w:val="24"/>
        </w:rPr>
        <w:t>NCEMS will assist, but DNC will manage the RFP. We want to lessen the load for NCEMS administratively. We are asking for assistance from your department</w:t>
      </w:r>
      <w:r w:rsidR="00700275">
        <w:rPr>
          <w:rFonts w:ascii="Times New Roman" w:hAnsi="Times New Roman"/>
          <w:b/>
          <w:bCs/>
          <w:color w:val="2F5496" w:themeColor="accent1" w:themeShade="BF"/>
          <w:sz w:val="24"/>
          <w:szCs w:val="24"/>
        </w:rPr>
        <w:t>s</w:t>
      </w:r>
      <w:r w:rsidR="008E0AF6">
        <w:rPr>
          <w:rFonts w:ascii="Times New Roman" w:hAnsi="Times New Roman"/>
          <w:b/>
          <w:bCs/>
          <w:color w:val="2F5496" w:themeColor="accent1" w:themeShade="BF"/>
          <w:sz w:val="24"/>
          <w:szCs w:val="24"/>
        </w:rPr>
        <w:t xml:space="preserve"> (procurement and processing). </w:t>
      </w:r>
    </w:p>
    <w:p w14:paraId="0D9C5045" w14:textId="77777777" w:rsidR="00742D79" w:rsidRDefault="00742D79" w:rsidP="00221092">
      <w:pPr>
        <w:pStyle w:val="ListParagraph"/>
        <w:rPr>
          <w:rFonts w:ascii="Times New Roman" w:hAnsi="Times New Roman"/>
          <w:b/>
          <w:bCs/>
          <w:color w:val="2F5496" w:themeColor="accent1" w:themeShade="BF"/>
          <w:sz w:val="24"/>
          <w:szCs w:val="24"/>
        </w:rPr>
      </w:pPr>
    </w:p>
    <w:p w14:paraId="254685DB" w14:textId="6BE66BA9" w:rsidR="005F2ADE" w:rsidRDefault="005F2ADE" w:rsidP="00221092">
      <w:pPr>
        <w:pStyle w:val="ListParagraph"/>
        <w:rPr>
          <w:rFonts w:ascii="Times New Roman" w:hAnsi="Times New Roman"/>
          <w:b/>
          <w:bCs/>
          <w:color w:val="2F5496" w:themeColor="accent1" w:themeShade="BF"/>
          <w:sz w:val="24"/>
          <w:szCs w:val="24"/>
        </w:rPr>
      </w:pPr>
      <w:r>
        <w:rPr>
          <w:rFonts w:ascii="Times New Roman" w:hAnsi="Times New Roman"/>
          <w:b/>
          <w:bCs/>
          <w:color w:val="2F5496" w:themeColor="accent1" w:themeShade="BF"/>
          <w:sz w:val="24"/>
          <w:szCs w:val="24"/>
        </w:rPr>
        <w:t>Pam Mather: We would have to hire consultants.</w:t>
      </w:r>
      <w:r w:rsidR="000A0CD8">
        <w:rPr>
          <w:rFonts w:ascii="Times New Roman" w:hAnsi="Times New Roman"/>
          <w:b/>
          <w:bCs/>
          <w:color w:val="2F5496" w:themeColor="accent1" w:themeShade="BF"/>
          <w:sz w:val="24"/>
          <w:szCs w:val="24"/>
        </w:rPr>
        <w:t xml:space="preserve"> </w:t>
      </w:r>
    </w:p>
    <w:p w14:paraId="4271E416" w14:textId="77777777" w:rsidR="005F2ADE" w:rsidRDefault="005F2ADE" w:rsidP="00221092">
      <w:pPr>
        <w:pStyle w:val="ListParagraph"/>
        <w:rPr>
          <w:rFonts w:ascii="Times New Roman" w:hAnsi="Times New Roman"/>
          <w:b/>
          <w:bCs/>
          <w:color w:val="2F5496" w:themeColor="accent1" w:themeShade="BF"/>
          <w:sz w:val="24"/>
          <w:szCs w:val="24"/>
        </w:rPr>
      </w:pPr>
    </w:p>
    <w:p w14:paraId="344D9AC6" w14:textId="06A8B179" w:rsidR="005F2ADE" w:rsidRDefault="005F2ADE" w:rsidP="00221092">
      <w:pPr>
        <w:pStyle w:val="ListParagraph"/>
        <w:rPr>
          <w:rFonts w:ascii="Times New Roman" w:hAnsi="Times New Roman"/>
          <w:b/>
          <w:bCs/>
          <w:color w:val="2F5496" w:themeColor="accent1" w:themeShade="BF"/>
          <w:sz w:val="24"/>
          <w:szCs w:val="24"/>
        </w:rPr>
      </w:pPr>
      <w:r>
        <w:rPr>
          <w:rFonts w:ascii="Times New Roman" w:hAnsi="Times New Roman"/>
          <w:b/>
          <w:bCs/>
          <w:color w:val="2F5496" w:themeColor="accent1" w:themeShade="BF"/>
          <w:sz w:val="24"/>
          <w:szCs w:val="24"/>
        </w:rPr>
        <w:t xml:space="preserve">Larry Karsteadt: The fees vary but using similar size counties as a reference we can get an idea. The upfront cost would need to be covered. </w:t>
      </w:r>
    </w:p>
    <w:p w14:paraId="49BEBBC2" w14:textId="77777777" w:rsidR="005F2ADE" w:rsidRDefault="005F2ADE" w:rsidP="00221092">
      <w:pPr>
        <w:pStyle w:val="ListParagraph"/>
        <w:rPr>
          <w:rFonts w:ascii="Times New Roman" w:hAnsi="Times New Roman"/>
          <w:b/>
          <w:bCs/>
          <w:color w:val="2F5496" w:themeColor="accent1" w:themeShade="BF"/>
          <w:sz w:val="24"/>
          <w:szCs w:val="24"/>
        </w:rPr>
      </w:pPr>
    </w:p>
    <w:p w14:paraId="39FCFA4C" w14:textId="2C6D07E9" w:rsidR="00742D79" w:rsidRDefault="005F2ADE" w:rsidP="00742D79">
      <w:pPr>
        <w:pStyle w:val="ListParagraph"/>
        <w:rPr>
          <w:rFonts w:ascii="Times New Roman" w:hAnsi="Times New Roman"/>
          <w:b/>
          <w:bCs/>
          <w:color w:val="2F5496" w:themeColor="accent1" w:themeShade="BF"/>
          <w:sz w:val="24"/>
          <w:szCs w:val="24"/>
        </w:rPr>
      </w:pPr>
      <w:r>
        <w:rPr>
          <w:rFonts w:ascii="Times New Roman" w:hAnsi="Times New Roman"/>
          <w:b/>
          <w:bCs/>
          <w:color w:val="2F5496" w:themeColor="accent1" w:themeShade="BF"/>
          <w:sz w:val="24"/>
          <w:szCs w:val="24"/>
        </w:rPr>
        <w:t>Supervisor Short motions to approve c</w:t>
      </w:r>
      <w:r w:rsidR="00742D79">
        <w:rPr>
          <w:rFonts w:ascii="Times New Roman" w:hAnsi="Times New Roman"/>
          <w:b/>
          <w:bCs/>
          <w:color w:val="2F5496" w:themeColor="accent1" w:themeShade="BF"/>
          <w:sz w:val="24"/>
          <w:szCs w:val="24"/>
        </w:rPr>
        <w:t xml:space="preserve">ontingent on </w:t>
      </w:r>
      <w:r>
        <w:rPr>
          <w:rFonts w:ascii="Times New Roman" w:hAnsi="Times New Roman"/>
          <w:b/>
          <w:bCs/>
          <w:color w:val="2F5496" w:themeColor="accent1" w:themeShade="BF"/>
          <w:sz w:val="24"/>
          <w:szCs w:val="24"/>
        </w:rPr>
        <w:t xml:space="preserve">DNC </w:t>
      </w:r>
      <w:r w:rsidR="00742D79">
        <w:rPr>
          <w:rFonts w:ascii="Times New Roman" w:hAnsi="Times New Roman"/>
          <w:b/>
          <w:bCs/>
          <w:color w:val="2F5496" w:themeColor="accent1" w:themeShade="BF"/>
          <w:sz w:val="24"/>
          <w:szCs w:val="24"/>
        </w:rPr>
        <w:t>carrying the</w:t>
      </w:r>
      <w:r w:rsidR="00953333">
        <w:rPr>
          <w:rFonts w:ascii="Times New Roman" w:hAnsi="Times New Roman"/>
          <w:b/>
          <w:bCs/>
          <w:color w:val="2F5496" w:themeColor="accent1" w:themeShade="BF"/>
          <w:sz w:val="24"/>
          <w:szCs w:val="24"/>
        </w:rPr>
        <w:t xml:space="preserve"> financials</w:t>
      </w:r>
      <w:r w:rsidR="00742D79">
        <w:rPr>
          <w:rFonts w:ascii="Times New Roman" w:hAnsi="Times New Roman"/>
          <w:b/>
          <w:bCs/>
          <w:color w:val="2F5496" w:themeColor="accent1" w:themeShade="BF"/>
          <w:sz w:val="24"/>
          <w:szCs w:val="24"/>
        </w:rPr>
        <w:t xml:space="preserve"> </w:t>
      </w:r>
      <w:r w:rsidR="00953333">
        <w:rPr>
          <w:rFonts w:ascii="Times New Roman" w:hAnsi="Times New Roman"/>
          <w:b/>
          <w:bCs/>
          <w:color w:val="2F5496" w:themeColor="accent1" w:themeShade="BF"/>
          <w:sz w:val="24"/>
          <w:szCs w:val="24"/>
        </w:rPr>
        <w:t>and managing the RFP.</w:t>
      </w:r>
    </w:p>
    <w:p w14:paraId="2B263BEB" w14:textId="34D420B9" w:rsidR="005F2ADE" w:rsidRDefault="005F2ADE" w:rsidP="00742D79">
      <w:pPr>
        <w:pStyle w:val="ListParagraph"/>
        <w:rPr>
          <w:rFonts w:ascii="Times New Roman" w:hAnsi="Times New Roman"/>
          <w:b/>
          <w:bCs/>
          <w:color w:val="2F5496" w:themeColor="accent1" w:themeShade="BF"/>
          <w:sz w:val="24"/>
          <w:szCs w:val="24"/>
        </w:rPr>
      </w:pPr>
      <w:r>
        <w:rPr>
          <w:rFonts w:ascii="Times New Roman" w:hAnsi="Times New Roman"/>
          <w:b/>
          <w:bCs/>
          <w:color w:val="2F5496" w:themeColor="accent1" w:themeShade="BF"/>
          <w:sz w:val="24"/>
          <w:szCs w:val="24"/>
        </w:rPr>
        <w:t>Supervisor Green seconds</w:t>
      </w:r>
      <w:r w:rsidR="00B976CC">
        <w:rPr>
          <w:rFonts w:ascii="Times New Roman" w:hAnsi="Times New Roman"/>
          <w:b/>
          <w:bCs/>
          <w:color w:val="2F5496" w:themeColor="accent1" w:themeShade="BF"/>
          <w:sz w:val="24"/>
          <w:szCs w:val="24"/>
        </w:rPr>
        <w:t xml:space="preserve"> the amended motion.</w:t>
      </w:r>
    </w:p>
    <w:p w14:paraId="4A9AC3D2" w14:textId="77777777" w:rsidR="005F2ADE" w:rsidRDefault="005F2ADE" w:rsidP="00742D79">
      <w:pPr>
        <w:pStyle w:val="ListParagraph"/>
        <w:rPr>
          <w:rFonts w:ascii="Times New Roman" w:hAnsi="Times New Roman"/>
          <w:b/>
          <w:bCs/>
          <w:color w:val="2F5496" w:themeColor="accent1" w:themeShade="BF"/>
          <w:sz w:val="24"/>
          <w:szCs w:val="24"/>
        </w:rPr>
      </w:pPr>
    </w:p>
    <w:p w14:paraId="5FB23597" w14:textId="579ADD70" w:rsidR="005F2ADE" w:rsidRDefault="005F2ADE" w:rsidP="00742D79">
      <w:pPr>
        <w:pStyle w:val="ListParagraph"/>
        <w:rPr>
          <w:rFonts w:ascii="Times New Roman" w:hAnsi="Times New Roman"/>
          <w:b/>
          <w:bCs/>
          <w:color w:val="2F5496" w:themeColor="accent1" w:themeShade="BF"/>
          <w:sz w:val="24"/>
          <w:szCs w:val="24"/>
        </w:rPr>
      </w:pPr>
      <w:r>
        <w:rPr>
          <w:rFonts w:ascii="Times New Roman" w:hAnsi="Times New Roman"/>
          <w:b/>
          <w:bCs/>
          <w:color w:val="2F5496" w:themeColor="accent1" w:themeShade="BF"/>
          <w:sz w:val="24"/>
          <w:szCs w:val="24"/>
        </w:rPr>
        <w:t xml:space="preserve">Board polled. Supervisor Bohn, Aye. Supervisor Short, Aye. Supervisor Green, Nay. </w:t>
      </w:r>
    </w:p>
    <w:p w14:paraId="078C79F0" w14:textId="77777777" w:rsidR="00742D79" w:rsidRDefault="00742D79" w:rsidP="00221092">
      <w:pPr>
        <w:pStyle w:val="ListParagraph"/>
        <w:rPr>
          <w:rFonts w:ascii="Times New Roman" w:hAnsi="Times New Roman"/>
          <w:b/>
          <w:bCs/>
          <w:sz w:val="24"/>
          <w:szCs w:val="24"/>
        </w:rPr>
      </w:pPr>
    </w:p>
    <w:p w14:paraId="5D66580E" w14:textId="411BB301" w:rsidR="005F2ADE" w:rsidRDefault="00221092" w:rsidP="005F2ADE">
      <w:pPr>
        <w:pStyle w:val="ListParagraph"/>
        <w:numPr>
          <w:ilvl w:val="0"/>
          <w:numId w:val="5"/>
        </w:numPr>
        <w:ind w:left="720" w:hanging="450"/>
        <w:rPr>
          <w:rFonts w:ascii="Times New Roman" w:hAnsi="Times New Roman"/>
          <w:b/>
          <w:bCs/>
          <w:sz w:val="24"/>
          <w:szCs w:val="24"/>
        </w:rPr>
      </w:pPr>
      <w:r w:rsidRPr="00BF11C1">
        <w:rPr>
          <w:rFonts w:ascii="Times New Roman" w:hAnsi="Times New Roman"/>
          <w:b/>
          <w:bCs/>
          <w:sz w:val="24"/>
          <w:szCs w:val="24"/>
        </w:rPr>
        <w:t xml:space="preserve">Other Business: </w:t>
      </w:r>
      <w:r w:rsidRPr="00BF11C1">
        <w:rPr>
          <w:rFonts w:ascii="Times New Roman" w:hAnsi="Times New Roman"/>
          <w:sz w:val="24"/>
          <w:szCs w:val="24"/>
        </w:rPr>
        <w:t>JPA Board Members, North Coast EMS, Guests</w:t>
      </w:r>
    </w:p>
    <w:p w14:paraId="797B0F07" w14:textId="49C28194" w:rsidR="005F2ADE" w:rsidRDefault="005F2ADE" w:rsidP="005F2ADE">
      <w:pPr>
        <w:rPr>
          <w:b/>
          <w:bCs/>
        </w:rPr>
      </w:pPr>
      <w:r>
        <w:rPr>
          <w:b/>
          <w:bCs/>
        </w:rPr>
        <w:tab/>
      </w:r>
    </w:p>
    <w:p w14:paraId="6D90CC52" w14:textId="46EF0CBD" w:rsidR="005F2ADE" w:rsidRDefault="005F2ADE" w:rsidP="005F2ADE">
      <w:pPr>
        <w:rPr>
          <w:b/>
          <w:bCs/>
        </w:rPr>
      </w:pPr>
      <w:r>
        <w:rPr>
          <w:b/>
          <w:bCs/>
        </w:rPr>
        <w:tab/>
        <w:t>Next meeting date TBD</w:t>
      </w:r>
    </w:p>
    <w:p w14:paraId="37B641D6" w14:textId="77777777" w:rsidR="005F2ADE" w:rsidRDefault="005F2ADE" w:rsidP="005F2ADE">
      <w:pPr>
        <w:rPr>
          <w:b/>
          <w:bCs/>
        </w:rPr>
      </w:pPr>
    </w:p>
    <w:p w14:paraId="6ED74008" w14:textId="5982F4D8" w:rsidR="005F2ADE" w:rsidRPr="005F2ADE" w:rsidRDefault="005F2ADE" w:rsidP="005F2ADE">
      <w:pPr>
        <w:rPr>
          <w:b/>
          <w:bCs/>
        </w:rPr>
      </w:pPr>
      <w:r>
        <w:rPr>
          <w:b/>
          <w:bCs/>
        </w:rPr>
        <w:tab/>
        <w:t xml:space="preserve">Meeting adjourned. </w:t>
      </w:r>
    </w:p>
    <w:sectPr w:rsidR="005F2ADE" w:rsidRPr="005F2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82DF0"/>
    <w:multiLevelType w:val="hybridMultilevel"/>
    <w:tmpl w:val="3246153A"/>
    <w:lvl w:ilvl="0" w:tplc="FFFFFFFF">
      <w:start w:val="1"/>
      <w:numFmt w:val="decimal"/>
      <w:lvlText w:val="%1."/>
      <w:lvlJc w:val="left"/>
      <w:pPr>
        <w:ind w:left="900" w:hanging="360"/>
      </w:pPr>
      <w:rPr>
        <w:rFonts w:ascii="Times New Roman" w:hAnsi="Times New Roman" w:cs="Times New Roman" w:hint="default"/>
        <w:b/>
        <w:bCs/>
        <w:color w:val="auto"/>
        <w:sz w:val="24"/>
        <w:szCs w:val="24"/>
      </w:rPr>
    </w:lvl>
    <w:lvl w:ilvl="1" w:tplc="FFFFFFFF">
      <w:start w:val="1"/>
      <w:numFmt w:val="lowerLetter"/>
      <w:lvlText w:val="%2."/>
      <w:lvlJc w:val="left"/>
      <w:pPr>
        <w:ind w:left="1620" w:hanging="360"/>
      </w:pPr>
    </w:lvl>
    <w:lvl w:ilvl="2" w:tplc="FFFFFFFF">
      <w:start w:val="1"/>
      <w:numFmt w:val="lowerRoman"/>
      <w:lvlText w:val="%3."/>
      <w:lvlJc w:val="right"/>
      <w:pPr>
        <w:ind w:left="2340" w:hanging="180"/>
      </w:pPr>
    </w:lvl>
    <w:lvl w:ilvl="3" w:tplc="FFFFFFFF">
      <w:start w:val="1"/>
      <w:numFmt w:val="decimal"/>
      <w:lvlText w:val="%4."/>
      <w:lvlJc w:val="left"/>
      <w:pPr>
        <w:ind w:left="3060" w:hanging="360"/>
      </w:pPr>
    </w:lvl>
    <w:lvl w:ilvl="4" w:tplc="FFFFFFFF">
      <w:start w:val="1"/>
      <w:numFmt w:val="lowerLetter"/>
      <w:lvlText w:val="%5."/>
      <w:lvlJc w:val="left"/>
      <w:pPr>
        <w:ind w:left="3780" w:hanging="360"/>
      </w:pPr>
    </w:lvl>
    <w:lvl w:ilvl="5" w:tplc="FFFFFFFF">
      <w:start w:val="1"/>
      <w:numFmt w:val="lowerRoman"/>
      <w:lvlText w:val="%6."/>
      <w:lvlJc w:val="right"/>
      <w:pPr>
        <w:ind w:left="4500" w:hanging="180"/>
      </w:pPr>
    </w:lvl>
    <w:lvl w:ilvl="6" w:tplc="FFFFFFFF">
      <w:start w:val="1"/>
      <w:numFmt w:val="decimal"/>
      <w:lvlText w:val="%7."/>
      <w:lvlJc w:val="left"/>
      <w:pPr>
        <w:ind w:left="5220" w:hanging="360"/>
      </w:pPr>
    </w:lvl>
    <w:lvl w:ilvl="7" w:tplc="FFFFFFFF">
      <w:start w:val="1"/>
      <w:numFmt w:val="lowerLetter"/>
      <w:lvlText w:val="%8."/>
      <w:lvlJc w:val="left"/>
      <w:pPr>
        <w:ind w:left="5940" w:hanging="360"/>
      </w:pPr>
    </w:lvl>
    <w:lvl w:ilvl="8" w:tplc="FFFFFFFF">
      <w:start w:val="1"/>
      <w:numFmt w:val="lowerRoman"/>
      <w:lvlText w:val="%9."/>
      <w:lvlJc w:val="right"/>
      <w:pPr>
        <w:ind w:left="6660" w:hanging="180"/>
      </w:pPr>
    </w:lvl>
  </w:abstractNum>
  <w:abstractNum w:abstractNumId="1" w15:restartNumberingAfterBreak="0">
    <w:nsid w:val="0EF4659A"/>
    <w:multiLevelType w:val="hybridMultilevel"/>
    <w:tmpl w:val="FE0CA010"/>
    <w:lvl w:ilvl="0" w:tplc="671C05B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E31EE"/>
    <w:multiLevelType w:val="hybridMultilevel"/>
    <w:tmpl w:val="8152A002"/>
    <w:lvl w:ilvl="0" w:tplc="4B209936">
      <w:start w:val="1"/>
      <w:numFmt w:val="decimal"/>
      <w:lvlText w:val="%1."/>
      <w:lvlJc w:val="left"/>
      <w:pPr>
        <w:ind w:left="90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A1B0C"/>
    <w:multiLevelType w:val="hybridMultilevel"/>
    <w:tmpl w:val="AD5E7CFE"/>
    <w:lvl w:ilvl="0" w:tplc="0DACEE68">
      <w:start w:val="5"/>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0460C"/>
    <w:multiLevelType w:val="hybridMultilevel"/>
    <w:tmpl w:val="E9447800"/>
    <w:lvl w:ilvl="0" w:tplc="B7B2A6BA">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FC4B3D"/>
    <w:multiLevelType w:val="hybridMultilevel"/>
    <w:tmpl w:val="E5FA58AC"/>
    <w:lvl w:ilvl="0" w:tplc="FB8253A0">
      <w:start w:val="2"/>
      <w:numFmt w:val="decimal"/>
      <w:lvlText w:val="%1."/>
      <w:lvlJc w:val="left"/>
      <w:pPr>
        <w:ind w:left="1080" w:hanging="360"/>
      </w:pPr>
      <w:rPr>
        <w:rFonts w:ascii="Times New Roman" w:hAnsi="Times New Roman"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9655902">
    <w:abstractNumId w:val="4"/>
  </w:num>
  <w:num w:numId="2" w16cid:durableId="1273511733">
    <w:abstractNumId w:val="2"/>
  </w:num>
  <w:num w:numId="3" w16cid:durableId="227035557">
    <w:abstractNumId w:val="1"/>
  </w:num>
  <w:num w:numId="4" w16cid:durableId="2042509480">
    <w:abstractNumId w:val="0"/>
  </w:num>
  <w:num w:numId="5" w16cid:durableId="1315062877">
    <w:abstractNumId w:val="3"/>
  </w:num>
  <w:num w:numId="6" w16cid:durableId="17193592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092"/>
    <w:rsid w:val="00000147"/>
    <w:rsid w:val="000047AC"/>
    <w:rsid w:val="00052533"/>
    <w:rsid w:val="00064BDF"/>
    <w:rsid w:val="00086686"/>
    <w:rsid w:val="000A0CD8"/>
    <w:rsid w:val="000E0513"/>
    <w:rsid w:val="000F18F0"/>
    <w:rsid w:val="000F6BB5"/>
    <w:rsid w:val="000F7635"/>
    <w:rsid w:val="0012523D"/>
    <w:rsid w:val="00127FB1"/>
    <w:rsid w:val="00140346"/>
    <w:rsid w:val="001F28D0"/>
    <w:rsid w:val="002118DB"/>
    <w:rsid w:val="00221092"/>
    <w:rsid w:val="00236B00"/>
    <w:rsid w:val="002B76F8"/>
    <w:rsid w:val="0032406E"/>
    <w:rsid w:val="00325C8D"/>
    <w:rsid w:val="00331BFF"/>
    <w:rsid w:val="003350BF"/>
    <w:rsid w:val="00345806"/>
    <w:rsid w:val="00352EFE"/>
    <w:rsid w:val="003D220C"/>
    <w:rsid w:val="003F5D8F"/>
    <w:rsid w:val="004151D3"/>
    <w:rsid w:val="004163D1"/>
    <w:rsid w:val="00445A77"/>
    <w:rsid w:val="00460E3C"/>
    <w:rsid w:val="004C7AF8"/>
    <w:rsid w:val="004C7BE1"/>
    <w:rsid w:val="004D3651"/>
    <w:rsid w:val="004E7862"/>
    <w:rsid w:val="004F2A48"/>
    <w:rsid w:val="004F6084"/>
    <w:rsid w:val="00513652"/>
    <w:rsid w:val="00533E92"/>
    <w:rsid w:val="00582FF9"/>
    <w:rsid w:val="005D2999"/>
    <w:rsid w:val="005F2ADE"/>
    <w:rsid w:val="005F3B9E"/>
    <w:rsid w:val="0061288A"/>
    <w:rsid w:val="006E6F7A"/>
    <w:rsid w:val="00700275"/>
    <w:rsid w:val="0070529C"/>
    <w:rsid w:val="00742D79"/>
    <w:rsid w:val="007831BD"/>
    <w:rsid w:val="00790848"/>
    <w:rsid w:val="007A3256"/>
    <w:rsid w:val="007B6374"/>
    <w:rsid w:val="007E57E9"/>
    <w:rsid w:val="007F0A58"/>
    <w:rsid w:val="008000AC"/>
    <w:rsid w:val="00837CE4"/>
    <w:rsid w:val="008A52EB"/>
    <w:rsid w:val="008D60A2"/>
    <w:rsid w:val="008E0AF6"/>
    <w:rsid w:val="008E0EEB"/>
    <w:rsid w:val="008E2FF2"/>
    <w:rsid w:val="008F1F74"/>
    <w:rsid w:val="008F20BC"/>
    <w:rsid w:val="00927AE2"/>
    <w:rsid w:val="00953333"/>
    <w:rsid w:val="00973382"/>
    <w:rsid w:val="00981732"/>
    <w:rsid w:val="009C378D"/>
    <w:rsid w:val="009F6907"/>
    <w:rsid w:val="00A06B40"/>
    <w:rsid w:val="00A32268"/>
    <w:rsid w:val="00A32FAC"/>
    <w:rsid w:val="00A51535"/>
    <w:rsid w:val="00A82DFB"/>
    <w:rsid w:val="00AA636A"/>
    <w:rsid w:val="00AC33A6"/>
    <w:rsid w:val="00AF2A48"/>
    <w:rsid w:val="00B24E5C"/>
    <w:rsid w:val="00B45A29"/>
    <w:rsid w:val="00B60221"/>
    <w:rsid w:val="00B731AB"/>
    <w:rsid w:val="00B976CC"/>
    <w:rsid w:val="00BD7507"/>
    <w:rsid w:val="00C4195B"/>
    <w:rsid w:val="00C76A50"/>
    <w:rsid w:val="00C857E2"/>
    <w:rsid w:val="00CF6646"/>
    <w:rsid w:val="00CF7D2C"/>
    <w:rsid w:val="00D20A5F"/>
    <w:rsid w:val="00DA63E2"/>
    <w:rsid w:val="00E50777"/>
    <w:rsid w:val="00EA6401"/>
    <w:rsid w:val="00EC3DCF"/>
    <w:rsid w:val="00F5108F"/>
    <w:rsid w:val="00F63188"/>
    <w:rsid w:val="00F95A68"/>
    <w:rsid w:val="00FC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8262C"/>
  <w15:chartTrackingRefBased/>
  <w15:docId w15:val="{4413FEFE-DAFA-4DBA-B5A7-5E410516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092"/>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092"/>
    <w:pPr>
      <w:ind w:left="720"/>
    </w:pPr>
    <w:rPr>
      <w:rFonts w:ascii="Calibri" w:eastAsiaTheme="minorHAnsi" w:hAnsi="Calibri"/>
      <w:sz w:val="22"/>
      <w:szCs w:val="22"/>
    </w:rPr>
  </w:style>
  <w:style w:type="character" w:styleId="Hyperlink">
    <w:name w:val="Hyperlink"/>
    <w:basedOn w:val="DefaultParagraphFont"/>
    <w:uiPriority w:val="99"/>
    <w:rsid w:val="00221092"/>
    <w:rPr>
      <w:color w:val="0563C1" w:themeColor="hyperlink"/>
      <w:u w:val="single"/>
    </w:rPr>
  </w:style>
  <w:style w:type="character" w:styleId="CommentReference">
    <w:name w:val="annotation reference"/>
    <w:basedOn w:val="DefaultParagraphFont"/>
    <w:uiPriority w:val="99"/>
    <w:semiHidden/>
    <w:unhideWhenUsed/>
    <w:rsid w:val="00221092"/>
    <w:rPr>
      <w:sz w:val="16"/>
      <w:szCs w:val="16"/>
    </w:rPr>
  </w:style>
  <w:style w:type="paragraph" w:styleId="CommentText">
    <w:name w:val="annotation text"/>
    <w:basedOn w:val="Normal"/>
    <w:link w:val="CommentTextChar"/>
    <w:uiPriority w:val="99"/>
    <w:semiHidden/>
    <w:unhideWhenUsed/>
    <w:rsid w:val="00221092"/>
    <w:rPr>
      <w:rFonts w:eastAsiaTheme="minorHAnsi"/>
      <w:sz w:val="20"/>
      <w:szCs w:val="20"/>
    </w:rPr>
  </w:style>
  <w:style w:type="character" w:customStyle="1" w:styleId="CommentTextChar">
    <w:name w:val="Comment Text Char"/>
    <w:basedOn w:val="DefaultParagraphFont"/>
    <w:link w:val="CommentText"/>
    <w:uiPriority w:val="99"/>
    <w:semiHidden/>
    <w:rsid w:val="00221092"/>
    <w:rPr>
      <w:rFonts w:ascii="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10141</TotalTime>
  <Pages>9</Pages>
  <Words>2675</Words>
  <Characters>15249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Mobley</dc:creator>
  <cp:keywords/>
  <dc:description/>
  <cp:lastModifiedBy>Nicole Mobley</cp:lastModifiedBy>
  <cp:revision>41</cp:revision>
  <dcterms:created xsi:type="dcterms:W3CDTF">2023-09-12T19:37:00Z</dcterms:created>
  <dcterms:modified xsi:type="dcterms:W3CDTF">2023-09-19T21:07:00Z</dcterms:modified>
</cp:coreProperties>
</file>